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79" w:rsidRDefault="00E92D3D" w:rsidP="00E92D3D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Canada:</w:t>
      </w:r>
      <w:r w:rsidRPr="00E92D3D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en-US"/>
        </w:rPr>
        <w:t>Trade, Free Trade</w:t>
      </w:r>
    </w:p>
    <w:p w:rsidR="00D92082" w:rsidRPr="00D92082" w:rsidRDefault="00D92082" w:rsidP="00D92082">
      <w:pPr>
        <w:pStyle w:val="ListParagraph"/>
        <w:numPr>
          <w:ilvl w:val="0"/>
          <w:numId w:val="1"/>
        </w:numPr>
        <w:jc w:val="center"/>
        <w:rPr>
          <w:sz w:val="24"/>
          <w:szCs w:val="24"/>
          <w:lang w:val="en-US"/>
        </w:rPr>
      </w:pPr>
      <w:r w:rsidRPr="00D92082">
        <w:rPr>
          <w:sz w:val="24"/>
          <w:szCs w:val="24"/>
          <w:lang w:val="en-US"/>
        </w:rPr>
        <w:t>Who does Canada trade with?</w:t>
      </w:r>
    </w:p>
    <w:p w:rsidR="00D92082" w:rsidRPr="00D92082" w:rsidRDefault="00D92082" w:rsidP="00D92082">
      <w:pPr>
        <w:pStyle w:val="ListParagraph"/>
        <w:numPr>
          <w:ilvl w:val="0"/>
          <w:numId w:val="1"/>
        </w:numPr>
        <w:jc w:val="center"/>
        <w:rPr>
          <w:sz w:val="24"/>
          <w:szCs w:val="24"/>
          <w:lang w:val="en-US"/>
        </w:rPr>
      </w:pPr>
      <w:r w:rsidRPr="00D92082">
        <w:rPr>
          <w:sz w:val="24"/>
          <w:szCs w:val="24"/>
          <w:lang w:val="en-US"/>
        </w:rPr>
        <w:t>What is “free trade”?</w:t>
      </w:r>
    </w:p>
    <w:p w:rsidR="00D92082" w:rsidRPr="00D92082" w:rsidRDefault="00D92082" w:rsidP="00D92082">
      <w:pPr>
        <w:pStyle w:val="ListParagraph"/>
        <w:numPr>
          <w:ilvl w:val="0"/>
          <w:numId w:val="1"/>
        </w:numPr>
        <w:jc w:val="center"/>
        <w:rPr>
          <w:sz w:val="24"/>
          <w:szCs w:val="24"/>
          <w:lang w:val="en-US"/>
        </w:rPr>
      </w:pPr>
      <w:r w:rsidRPr="00D92082">
        <w:rPr>
          <w:sz w:val="24"/>
          <w:szCs w:val="24"/>
          <w:lang w:val="en-US"/>
        </w:rPr>
        <w:t>What are the implications of these factors?</w:t>
      </w:r>
    </w:p>
    <w:p w:rsidR="00D92082" w:rsidRDefault="00D92082" w:rsidP="00D92082">
      <w:pPr>
        <w:pStyle w:val="ListParagraph"/>
        <w:numPr>
          <w:ilvl w:val="0"/>
          <w:numId w:val="1"/>
        </w:numPr>
        <w:jc w:val="center"/>
        <w:rPr>
          <w:sz w:val="24"/>
          <w:szCs w:val="24"/>
          <w:lang w:val="en-US"/>
        </w:rPr>
      </w:pPr>
      <w:r w:rsidRPr="00D92082">
        <w:rPr>
          <w:sz w:val="24"/>
          <w:szCs w:val="24"/>
          <w:lang w:val="en-US"/>
        </w:rPr>
        <w:t>What influences government decisions in relation to trade?</w:t>
      </w:r>
    </w:p>
    <w:p w:rsidR="00C74A5B" w:rsidRPr="00C74A5B" w:rsidRDefault="00C74A5B" w:rsidP="00C74A5B">
      <w:pPr>
        <w:jc w:val="center"/>
        <w:rPr>
          <w:sz w:val="24"/>
          <w:szCs w:val="24"/>
          <w:lang w:val="en-US"/>
        </w:rPr>
      </w:pPr>
    </w:p>
    <w:p w:rsidR="00C74A5B" w:rsidRDefault="00C74A5B" w:rsidP="00C74A5B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C74A5B">
        <w:rPr>
          <w:sz w:val="28"/>
          <w:szCs w:val="28"/>
          <w:lang w:val="en-US"/>
        </w:rPr>
        <w:t>Who does Canada have “free trade” agreements with?</w:t>
      </w:r>
    </w:p>
    <w:p w:rsidR="00C74A5B" w:rsidRPr="00C74A5B" w:rsidRDefault="00C74A5B" w:rsidP="00C74A5B">
      <w:pPr>
        <w:pStyle w:val="ListParagraph"/>
        <w:rPr>
          <w:sz w:val="28"/>
          <w:szCs w:val="28"/>
          <w:lang w:val="en-US"/>
        </w:rPr>
      </w:pPr>
    </w:p>
    <w:p w:rsidR="00C74A5B" w:rsidRPr="00C74A5B" w:rsidRDefault="00C74A5B" w:rsidP="00C74A5B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 w:rsidRPr="00C74A5B">
        <w:rPr>
          <w:sz w:val="28"/>
          <w:szCs w:val="28"/>
          <w:lang w:val="en-US"/>
        </w:rPr>
        <w:t>Use the world map</w:t>
      </w:r>
    </w:p>
    <w:p w:rsidR="00C74A5B" w:rsidRDefault="00C74A5B" w:rsidP="00C74A5B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 w:rsidRPr="00C74A5B">
        <w:rPr>
          <w:sz w:val="28"/>
          <w:szCs w:val="28"/>
          <w:lang w:val="en-US"/>
        </w:rPr>
        <w:t>Identify and label each country and year in which the agreement came into effect</w:t>
      </w:r>
    </w:p>
    <w:p w:rsidR="006900D8" w:rsidRDefault="002D3233" w:rsidP="006900D8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hyperlink r:id="rId8" w:history="1">
        <w:r w:rsidR="006900D8" w:rsidRPr="00F16DF2">
          <w:rPr>
            <w:rStyle w:val="Hyperlink"/>
            <w:sz w:val="28"/>
            <w:szCs w:val="28"/>
            <w:lang w:val="en-US"/>
          </w:rPr>
          <w:t>http://www.international.gc.ca/trade-agreements-accords-commerciaux/agr-acc/fta-ale.aspx?lang=eng</w:t>
        </w:r>
      </w:hyperlink>
    </w:p>
    <w:p w:rsidR="006900D8" w:rsidRDefault="006900D8" w:rsidP="006900D8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How many countries does Canada have some type of economic agreement with? __________________</w:t>
      </w:r>
    </w:p>
    <w:p w:rsidR="006900D8" w:rsidRDefault="00664335" w:rsidP="006900D8">
      <w:pPr>
        <w:pStyle w:val="ListParagraph"/>
        <w:ind w:left="2160"/>
        <w:rPr>
          <w:sz w:val="28"/>
          <w:szCs w:val="28"/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61312" behindDoc="0" locked="0" layoutInCell="1" allowOverlap="1" wp14:anchorId="62A26F63" wp14:editId="0C98073A">
            <wp:simplePos x="0" y="0"/>
            <wp:positionH relativeFrom="column">
              <wp:posOffset>-347345</wp:posOffset>
            </wp:positionH>
            <wp:positionV relativeFrom="paragraph">
              <wp:posOffset>226695</wp:posOffset>
            </wp:positionV>
            <wp:extent cx="6685280" cy="3987800"/>
            <wp:effectExtent l="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39" t="20000" r="6768" b="14616"/>
                    <a:stretch/>
                  </pic:blipFill>
                  <pic:spPr bwMode="auto">
                    <a:xfrm>
                      <a:off x="0" y="0"/>
                      <a:ext cx="6685280" cy="3987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0D8" w:rsidRDefault="006900D8" w:rsidP="006900D8">
      <w:pPr>
        <w:pStyle w:val="ListParagraph"/>
        <w:ind w:left="2160"/>
        <w:rPr>
          <w:sz w:val="28"/>
          <w:szCs w:val="28"/>
          <w:lang w:val="en-US"/>
        </w:rPr>
      </w:pPr>
    </w:p>
    <w:p w:rsidR="00FF6B6E" w:rsidRDefault="00FF6B6E" w:rsidP="00FF6B6E">
      <w:pPr>
        <w:rPr>
          <w:sz w:val="28"/>
          <w:szCs w:val="28"/>
          <w:lang w:val="en-US"/>
        </w:rPr>
      </w:pPr>
    </w:p>
    <w:p w:rsidR="00664335" w:rsidRDefault="00664335" w:rsidP="00FF6B6E">
      <w:pPr>
        <w:rPr>
          <w:sz w:val="28"/>
          <w:szCs w:val="28"/>
          <w:lang w:val="en-US"/>
        </w:rPr>
      </w:pPr>
    </w:p>
    <w:p w:rsidR="00664335" w:rsidRDefault="00664335" w:rsidP="00FF6B6E">
      <w:pPr>
        <w:rPr>
          <w:sz w:val="28"/>
          <w:szCs w:val="28"/>
          <w:lang w:val="en-US"/>
        </w:rPr>
      </w:pPr>
    </w:p>
    <w:p w:rsidR="00664335" w:rsidRDefault="00664335" w:rsidP="00FF6B6E">
      <w:pPr>
        <w:rPr>
          <w:sz w:val="28"/>
          <w:szCs w:val="28"/>
          <w:lang w:val="en-US"/>
        </w:rPr>
      </w:pPr>
    </w:p>
    <w:p w:rsidR="00664335" w:rsidRDefault="00664335" w:rsidP="00FF6B6E">
      <w:pPr>
        <w:rPr>
          <w:sz w:val="28"/>
          <w:szCs w:val="28"/>
          <w:lang w:val="en-US"/>
        </w:rPr>
      </w:pPr>
    </w:p>
    <w:p w:rsidR="00664335" w:rsidRDefault="00664335" w:rsidP="00FF6B6E">
      <w:pPr>
        <w:rPr>
          <w:sz w:val="24"/>
          <w:szCs w:val="24"/>
          <w:lang w:val="en-US"/>
        </w:rPr>
      </w:pPr>
    </w:p>
    <w:p w:rsidR="00FF6B6E" w:rsidRDefault="00FF6B6E" w:rsidP="00FF6B6E">
      <w:pPr>
        <w:rPr>
          <w:sz w:val="24"/>
          <w:szCs w:val="24"/>
          <w:lang w:val="en-US"/>
        </w:rPr>
      </w:pPr>
    </w:p>
    <w:p w:rsidR="00FF6B6E" w:rsidRDefault="00FF6B6E" w:rsidP="00FF6B6E">
      <w:pPr>
        <w:rPr>
          <w:sz w:val="24"/>
          <w:szCs w:val="24"/>
          <w:lang w:val="en-US"/>
        </w:rPr>
      </w:pPr>
    </w:p>
    <w:p w:rsidR="00FF6B6E" w:rsidRDefault="00FF6B6E" w:rsidP="00FF6B6E">
      <w:pPr>
        <w:rPr>
          <w:sz w:val="24"/>
          <w:szCs w:val="24"/>
          <w:lang w:val="en-US"/>
        </w:rPr>
      </w:pPr>
    </w:p>
    <w:p w:rsidR="00FF6B6E" w:rsidRPr="00FF6B6E" w:rsidRDefault="002D3233" w:rsidP="00FF6B6E">
      <w:pPr>
        <w:rPr>
          <w:sz w:val="24"/>
          <w:szCs w:val="24"/>
          <w:lang w:val="en-US"/>
        </w:rPr>
      </w:pPr>
      <w:bookmarkStart w:id="0" w:name="_GoBack"/>
      <w:bookmarkEnd w:id="0"/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3287110</wp:posOffset>
                </wp:positionH>
                <wp:positionV relativeFrom="paragraph">
                  <wp:posOffset>263656</wp:posOffset>
                </wp:positionV>
                <wp:extent cx="2806262" cy="299545"/>
                <wp:effectExtent l="0" t="0" r="13335" b="247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262" cy="299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3233" w:rsidRPr="002D3233" w:rsidRDefault="002D323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D3233">
                              <w:rPr>
                                <w:sz w:val="16"/>
                                <w:szCs w:val="16"/>
                              </w:rPr>
                              <w:t>http://theasiafactor.ca/ca#e=0&amp;e0=4&amp;ccode=chn&amp;scrollTo=e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58.85pt;margin-top:20.75pt;width:220.95pt;height:2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" fillcolor="white [3201]" strokeweight=".5pt">
                <v:textbox>
                  <w:txbxContent>
                    <w:p w:rsidR="002D3233" w:rsidRPr="002D3233" w:rsidRDefault="002D3233">
                      <w:pPr>
                        <w:rPr>
                          <w:sz w:val="16"/>
                          <w:szCs w:val="16"/>
                        </w:rPr>
                      </w:pPr>
                      <w:r w:rsidRPr="002D3233">
                        <w:rPr>
                          <w:sz w:val="16"/>
                          <w:szCs w:val="16"/>
                        </w:rPr>
                        <w:t>http://theasiafactor.ca/ca#e=0&amp;e0=4&amp;ccode=chn&amp;scrollTo=e</w:t>
                      </w:r>
                    </w:p>
                  </w:txbxContent>
                </v:textbox>
              </v:shape>
            </w:pict>
          </mc:Fallback>
        </mc:AlternateContent>
      </w:r>
    </w:p>
    <w:p w:rsidR="00FF6B6E" w:rsidRDefault="00FF6B6E" w:rsidP="00FF6B6E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Examine the following charts that indicate Canada’s trade with China.</w:t>
      </w:r>
    </w:p>
    <w:p w:rsidR="00FF6B6E" w:rsidRDefault="00FF6B6E" w:rsidP="00FF6B6E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2EECAC27" wp14:editId="48952F95">
            <wp:simplePos x="0" y="0"/>
            <wp:positionH relativeFrom="column">
              <wp:posOffset>6985</wp:posOffset>
            </wp:positionH>
            <wp:positionV relativeFrom="paragraph">
              <wp:posOffset>617220</wp:posOffset>
            </wp:positionV>
            <wp:extent cx="6022340" cy="67475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82" t="13598" r="12305" b="6136"/>
                    <a:stretch/>
                  </pic:blipFill>
                  <pic:spPr bwMode="auto">
                    <a:xfrm>
                      <a:off x="0" y="0"/>
                      <a:ext cx="6022340" cy="6747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en-US"/>
        </w:rPr>
        <w:t>What conclusions can you draw? (What is important about what you see?)</w:t>
      </w:r>
    </w:p>
    <w:p w:rsidR="00FF6B6E" w:rsidRPr="00FF6B6E" w:rsidRDefault="00FF6B6E" w:rsidP="00FF6B6E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433552</wp:posOffset>
                </wp:positionH>
                <wp:positionV relativeFrom="paragraph">
                  <wp:posOffset>7038625</wp:posOffset>
                </wp:positionV>
                <wp:extent cx="4666593" cy="204951"/>
                <wp:effectExtent l="0" t="0" r="20320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6593" cy="2049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6B6E" w:rsidRPr="00FF6B6E" w:rsidRDefault="00FF6B6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F6B6E">
                              <w:rPr>
                                <w:sz w:val="16"/>
                                <w:szCs w:val="16"/>
                              </w:rPr>
                              <w:t>http://www.asiapacific.ca/statistics/trade/bilateral-trade-asia-product/canadas-merchandise-trade-china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4.15pt;margin-top:554.2pt;width:367.45pt;height:1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" fillcolor="white [3201]" strokeweight=".5pt">
                <v:textbox>
                  <w:txbxContent>
                    <w:p w:rsidR="00FF6B6E" w:rsidRPr="00FF6B6E" w:rsidRDefault="00FF6B6E">
                      <w:pPr>
                        <w:rPr>
                          <w:sz w:val="16"/>
                          <w:szCs w:val="16"/>
                        </w:rPr>
                      </w:pPr>
                      <w:r w:rsidRPr="00FF6B6E">
                        <w:rPr>
                          <w:sz w:val="16"/>
                          <w:szCs w:val="16"/>
                        </w:rPr>
                        <w:t>http://www.asiapacific.ca/statistics/trade/bilateral-trade-asia-product/canadas-merchandise-trade-china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6B6E" w:rsidRPr="00FF6B6E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B6E" w:rsidRDefault="00FF6B6E" w:rsidP="00FF6B6E">
      <w:pPr>
        <w:spacing w:after="0" w:line="240" w:lineRule="auto"/>
      </w:pPr>
      <w:r>
        <w:separator/>
      </w:r>
    </w:p>
  </w:endnote>
  <w:endnote w:type="continuationSeparator" w:id="0">
    <w:p w:rsidR="00FF6B6E" w:rsidRDefault="00FF6B6E" w:rsidP="00FF6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335" w:rsidRPr="00664335" w:rsidRDefault="00664335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Raymond </w:t>
    </w:r>
    <w:proofErr w:type="spellStart"/>
    <w:r>
      <w:rPr>
        <w:sz w:val="16"/>
        <w:szCs w:val="16"/>
        <w:lang w:val="en-US"/>
      </w:rPr>
      <w:t>Soc</w:t>
    </w:r>
    <w:proofErr w:type="spellEnd"/>
    <w:r>
      <w:rPr>
        <w:sz w:val="16"/>
        <w:szCs w:val="16"/>
        <w:lang w:val="en-US"/>
      </w:rPr>
      <w:t xml:space="preserve"> 10-1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B6E" w:rsidRDefault="00FF6B6E" w:rsidP="00FF6B6E">
      <w:pPr>
        <w:spacing w:after="0" w:line="240" w:lineRule="auto"/>
      </w:pPr>
      <w:r>
        <w:separator/>
      </w:r>
    </w:p>
  </w:footnote>
  <w:footnote w:type="continuationSeparator" w:id="0">
    <w:p w:rsidR="00FF6B6E" w:rsidRDefault="00FF6B6E" w:rsidP="00FF6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04063"/>
    <w:multiLevelType w:val="hybridMultilevel"/>
    <w:tmpl w:val="CA1AC9C6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0D773EB"/>
    <w:multiLevelType w:val="hybridMultilevel"/>
    <w:tmpl w:val="92B6E37E"/>
    <w:lvl w:ilvl="0" w:tplc="10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78022F7E"/>
    <w:multiLevelType w:val="hybridMultilevel"/>
    <w:tmpl w:val="0882B8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B34F05"/>
    <w:multiLevelType w:val="hybridMultilevel"/>
    <w:tmpl w:val="835E16F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3D"/>
    <w:rsid w:val="002D3233"/>
    <w:rsid w:val="00664335"/>
    <w:rsid w:val="006900D8"/>
    <w:rsid w:val="008A2E79"/>
    <w:rsid w:val="00C74A5B"/>
    <w:rsid w:val="00D92082"/>
    <w:rsid w:val="00E92D3D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0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6B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B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6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B6E"/>
  </w:style>
  <w:style w:type="paragraph" w:styleId="Footer">
    <w:name w:val="footer"/>
    <w:basedOn w:val="Normal"/>
    <w:link w:val="FooterChar"/>
    <w:uiPriority w:val="99"/>
    <w:unhideWhenUsed/>
    <w:rsid w:val="00FF6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B6E"/>
  </w:style>
  <w:style w:type="character" w:styleId="FollowedHyperlink">
    <w:name w:val="FollowedHyperlink"/>
    <w:basedOn w:val="DefaultParagraphFont"/>
    <w:uiPriority w:val="99"/>
    <w:semiHidden/>
    <w:unhideWhenUsed/>
    <w:rsid w:val="006643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0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6B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B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6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B6E"/>
  </w:style>
  <w:style w:type="paragraph" w:styleId="Footer">
    <w:name w:val="footer"/>
    <w:basedOn w:val="Normal"/>
    <w:link w:val="FooterChar"/>
    <w:uiPriority w:val="99"/>
    <w:unhideWhenUsed/>
    <w:rsid w:val="00FF6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B6E"/>
  </w:style>
  <w:style w:type="character" w:styleId="FollowedHyperlink">
    <w:name w:val="FollowedHyperlink"/>
    <w:basedOn w:val="DefaultParagraphFont"/>
    <w:uiPriority w:val="99"/>
    <w:semiHidden/>
    <w:unhideWhenUsed/>
    <w:rsid w:val="006643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ational.gc.ca/trade-agreements-accords-commerciaux/agr-acc/fta-ale.aspx?lang=en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PHRD#7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LTS</dc:creator>
  <cp:lastModifiedBy>LTS</cp:lastModifiedBy>
  <cp:revision>7</cp:revision>
  <dcterms:created xsi:type="dcterms:W3CDTF">2014-10-16T15:41:00Z</dcterms:created>
  <dcterms:modified xsi:type="dcterms:W3CDTF">2014-12-19T19:54:00Z</dcterms:modified>
</cp:coreProperties>
</file>