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325" w:rsidRDefault="005E4325" w:rsidP="005E4325">
      <w:r>
        <w:rPr>
          <w:noProof/>
          <w:lang w:eastAsia="en-CA"/>
        </w:rPr>
        <w:drawing>
          <wp:anchor distT="0" distB="0" distL="114300" distR="114300" simplePos="0" relativeHeight="251658240" behindDoc="0" locked="0" layoutInCell="1" allowOverlap="1">
            <wp:simplePos x="0" y="0"/>
            <wp:positionH relativeFrom="column">
              <wp:posOffset>63500</wp:posOffset>
            </wp:positionH>
            <wp:positionV relativeFrom="paragraph">
              <wp:posOffset>-694563</wp:posOffset>
            </wp:positionV>
            <wp:extent cx="5941654" cy="3694176"/>
            <wp:effectExtent l="0" t="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Steven-Noble.jpg"/>
                    <pic:cNvPicPr/>
                  </pic:nvPicPr>
                  <pic:blipFill>
                    <a:blip r:embed="rId9">
                      <a:extLst>
                        <a:ext uri="{28A0092B-C50C-407E-A947-70E740481C1C}">
                          <a14:useLocalDpi xmlns:a14="http://schemas.microsoft.com/office/drawing/2010/main" val="0"/>
                        </a:ext>
                      </a:extLst>
                    </a:blip>
                    <a:stretch>
                      <a:fillRect/>
                    </a:stretch>
                  </pic:blipFill>
                  <pic:spPr>
                    <a:xfrm>
                      <a:off x="0" y="0"/>
                      <a:ext cx="5941654" cy="3694176"/>
                    </a:xfrm>
                    <a:prstGeom prst="rect">
                      <a:avLst/>
                    </a:prstGeom>
                  </pic:spPr>
                </pic:pic>
              </a:graphicData>
            </a:graphic>
            <wp14:sizeRelH relativeFrom="page">
              <wp14:pctWidth>0</wp14:pctWidth>
            </wp14:sizeRelH>
            <wp14:sizeRelV relativeFrom="page">
              <wp14:pctHeight>0</wp14:pctHeight>
            </wp14:sizeRelV>
          </wp:anchor>
        </w:drawing>
      </w:r>
    </w:p>
    <w:p w:rsidR="005E4325" w:rsidRPr="005E4325" w:rsidRDefault="005E4325" w:rsidP="005E4325"/>
    <w:p w:rsidR="005E4325" w:rsidRPr="005E4325" w:rsidRDefault="005E4325" w:rsidP="005E4325"/>
    <w:p w:rsidR="005E4325" w:rsidRPr="005E4325" w:rsidRDefault="005E4325" w:rsidP="005E4325"/>
    <w:p w:rsidR="005E4325" w:rsidRPr="005E4325" w:rsidRDefault="005E4325" w:rsidP="005E4325"/>
    <w:p w:rsidR="005E4325" w:rsidRPr="005E4325" w:rsidRDefault="005E4325" w:rsidP="005E4325"/>
    <w:p w:rsidR="005E4325" w:rsidRPr="005E4325" w:rsidRDefault="005E4325" w:rsidP="005E4325"/>
    <w:p w:rsidR="005E4325" w:rsidRPr="005E4325" w:rsidRDefault="005E4325" w:rsidP="005E4325"/>
    <w:p w:rsidR="005E4325" w:rsidRPr="005E4325" w:rsidRDefault="005E4325" w:rsidP="005E4325"/>
    <w:p w:rsidR="005E4325" w:rsidRDefault="005E4325" w:rsidP="005E4325"/>
    <w:p w:rsidR="00BC7495" w:rsidRDefault="005E4325" w:rsidP="005E4325">
      <w:pPr>
        <w:tabs>
          <w:tab w:val="left" w:pos="5544"/>
        </w:tabs>
        <w:jc w:val="center"/>
        <w:rPr>
          <w:b/>
          <w:i/>
          <w:sz w:val="144"/>
          <w:szCs w:val="144"/>
        </w:rPr>
      </w:pPr>
      <w:r w:rsidRPr="005E4325">
        <w:rPr>
          <w:b/>
          <w:i/>
          <w:sz w:val="144"/>
          <w:szCs w:val="144"/>
        </w:rPr>
        <w:t>Othello</w:t>
      </w:r>
    </w:p>
    <w:p w:rsidR="002701C2" w:rsidRDefault="00541BBB" w:rsidP="005E4325">
      <w:pPr>
        <w:tabs>
          <w:tab w:val="left" w:pos="5544"/>
        </w:tabs>
        <w:jc w:val="center"/>
        <w:rPr>
          <w:b/>
          <w:sz w:val="36"/>
          <w:szCs w:val="36"/>
        </w:rPr>
      </w:pPr>
      <w:r>
        <w:rPr>
          <w:b/>
          <w:noProof/>
          <w:sz w:val="36"/>
          <w:szCs w:val="36"/>
          <w:lang w:eastAsia="en-CA"/>
        </w:rPr>
        <w:drawing>
          <wp:anchor distT="0" distB="0" distL="114300" distR="114300" simplePos="0" relativeHeight="251660288" behindDoc="0" locked="0" layoutInCell="1" allowOverlap="1" wp14:anchorId="5660B573" wp14:editId="571DE7B3">
            <wp:simplePos x="0" y="0"/>
            <wp:positionH relativeFrom="column">
              <wp:posOffset>3629660</wp:posOffset>
            </wp:positionH>
            <wp:positionV relativeFrom="paragraph">
              <wp:posOffset>2351405</wp:posOffset>
            </wp:positionV>
            <wp:extent cx="1856232" cy="1446033"/>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mas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232" cy="1446033"/>
                    </a:xfrm>
                    <a:prstGeom prst="rect">
                      <a:avLst/>
                    </a:prstGeom>
                  </pic:spPr>
                </pic:pic>
              </a:graphicData>
            </a:graphic>
            <wp14:sizeRelH relativeFrom="page">
              <wp14:pctWidth>0</wp14:pctWidth>
            </wp14:sizeRelH>
            <wp14:sizeRelV relativeFrom="page">
              <wp14:pctHeight>0</wp14:pctHeight>
            </wp14:sizeRelV>
          </wp:anchor>
        </w:drawing>
      </w:r>
      <w:r w:rsidR="00C07D28">
        <w:rPr>
          <w:b/>
          <w:noProof/>
          <w:sz w:val="36"/>
          <w:szCs w:val="36"/>
          <w:lang w:eastAsia="en-CA"/>
        </w:rPr>
        <mc:AlternateContent>
          <mc:Choice Requires="wps">
            <w:drawing>
              <wp:anchor distT="0" distB="0" distL="114300" distR="114300" simplePos="0" relativeHeight="251659264" behindDoc="0" locked="0" layoutInCell="1" allowOverlap="1" wp14:anchorId="4021C7E9" wp14:editId="6AFF11F4">
                <wp:simplePos x="0" y="0"/>
                <wp:positionH relativeFrom="column">
                  <wp:posOffset>128016</wp:posOffset>
                </wp:positionH>
                <wp:positionV relativeFrom="paragraph">
                  <wp:posOffset>1146302</wp:posOffset>
                </wp:positionV>
                <wp:extent cx="4087368" cy="2048256"/>
                <wp:effectExtent l="0" t="0" r="27940" b="28575"/>
                <wp:wrapNone/>
                <wp:docPr id="3" name="Text Box 3"/>
                <wp:cNvGraphicFramePr/>
                <a:graphic xmlns:a="http://schemas.openxmlformats.org/drawingml/2006/main">
                  <a:graphicData uri="http://schemas.microsoft.com/office/word/2010/wordprocessingShape">
                    <wps:wsp>
                      <wps:cNvSpPr txBox="1"/>
                      <wps:spPr>
                        <a:xfrm>
                          <a:off x="0" y="0"/>
                          <a:ext cx="4087368" cy="2048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D28" w:rsidRPr="00C07D28" w:rsidRDefault="00C07D28" w:rsidP="00C07D28">
                            <w:pPr>
                              <w:spacing w:after="0" w:line="240" w:lineRule="auto"/>
                              <w:rPr>
                                <w:rFonts w:ascii="Bella Donna" w:eastAsia="Times New Roman" w:hAnsi="Bella Donna" w:cs="Times New Roman"/>
                                <w:sz w:val="56"/>
                                <w:szCs w:val="56"/>
                                <w:lang w:eastAsia="en-CA"/>
                              </w:rPr>
                            </w:pPr>
                            <w:r w:rsidRPr="00C07D28">
                              <w:rPr>
                                <w:rFonts w:ascii="Bella Donna" w:eastAsia="Times New Roman" w:hAnsi="Bella Donna" w:cs="Times New Roman"/>
                                <w:sz w:val="56"/>
                                <w:szCs w:val="56"/>
                                <w:lang w:eastAsia="en-CA"/>
                              </w:rPr>
                              <w:t>Oh, beware, my lord, of jealousy!</w:t>
                            </w:r>
                          </w:p>
                          <w:p w:rsidR="00C07D28" w:rsidRPr="00C07D28" w:rsidRDefault="00C07D28" w:rsidP="00C07D28">
                            <w:pPr>
                              <w:spacing w:after="0" w:line="240" w:lineRule="auto"/>
                              <w:rPr>
                                <w:rFonts w:ascii="Bella Donna" w:eastAsia="Times New Roman" w:hAnsi="Bella Donna" w:cs="Times New Roman"/>
                                <w:sz w:val="56"/>
                                <w:szCs w:val="56"/>
                                <w:lang w:eastAsia="en-CA"/>
                              </w:rPr>
                            </w:pPr>
                            <w:r w:rsidRPr="00C07D28">
                              <w:rPr>
                                <w:rFonts w:ascii="Bella Donna" w:eastAsia="Times New Roman" w:hAnsi="Bella Donna" w:cs="Times New Roman"/>
                                <w:sz w:val="56"/>
                                <w:szCs w:val="56"/>
                                <w:lang w:eastAsia="en-CA"/>
                              </w:rPr>
                              <w:t>It is the green-eyed monster which doth mock</w:t>
                            </w:r>
                          </w:p>
                          <w:p w:rsidR="00C07D28" w:rsidRPr="00C07D28" w:rsidRDefault="00C07D28" w:rsidP="00C07D28">
                            <w:pPr>
                              <w:spacing w:after="0" w:line="240" w:lineRule="auto"/>
                              <w:rPr>
                                <w:rFonts w:ascii="Bella Donna" w:eastAsia="Times New Roman" w:hAnsi="Bella Donna" w:cs="Times New Roman"/>
                                <w:sz w:val="56"/>
                                <w:szCs w:val="56"/>
                                <w:lang w:eastAsia="en-CA"/>
                              </w:rPr>
                            </w:pPr>
                            <w:r w:rsidRPr="00C07D28">
                              <w:rPr>
                                <w:rFonts w:ascii="Bella Donna" w:eastAsia="Times New Roman" w:hAnsi="Bella Donna" w:cs="Times New Roman"/>
                                <w:sz w:val="56"/>
                                <w:szCs w:val="56"/>
                                <w:lang w:eastAsia="en-CA"/>
                              </w:rPr>
                              <w:t>The meat it feeds on.</w:t>
                            </w:r>
                          </w:p>
                          <w:p w:rsidR="00C07D28" w:rsidRPr="00C07D28" w:rsidRDefault="00C07D28">
                            <w:pPr>
                              <w:rPr>
                                <w:rFonts w:ascii="Bella Donna" w:hAnsi="Bella Donna"/>
                                <w:sz w:val="32"/>
                                <w:szCs w:val="32"/>
                                <w:lang w:val="en-US"/>
                              </w:rPr>
                            </w:pPr>
                            <w:r>
                              <w:rPr>
                                <w:rFonts w:ascii="Bella Donna" w:hAnsi="Bella Donna"/>
                                <w:sz w:val="32"/>
                                <w:szCs w:val="32"/>
                                <w:lang w:val="en-US"/>
                              </w:rPr>
                              <w:t xml:space="preserve">                                               (</w:t>
                            </w:r>
                            <w:r>
                              <w:rPr>
                                <w:rFonts w:ascii="Bella Donna" w:hAnsi="Bella Donna"/>
                                <w:i/>
                                <w:sz w:val="32"/>
                                <w:szCs w:val="32"/>
                                <w:lang w:val="en-US"/>
                              </w:rPr>
                              <w:t xml:space="preserve">Othello, </w:t>
                            </w:r>
                            <w:r>
                              <w:rPr>
                                <w:rFonts w:ascii="Bella Donna" w:hAnsi="Bella Donna"/>
                                <w:sz w:val="32"/>
                                <w:szCs w:val="32"/>
                                <w:lang w:val="en-US"/>
                              </w:rPr>
                              <w:t>Act 3, Scene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1pt;margin-top:90.25pt;width:321.85pt;height:161.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" fillcolor="white [3201]" strokeweight=".5pt">
                <v:textbox>
                  <w:txbxContent>
                    <w:p w:rsidR="00C07D28" w:rsidRPr="00C07D28" w:rsidRDefault="00C07D28" w:rsidP="00C07D28">
                      <w:pPr>
                        <w:spacing w:after="0" w:line="240" w:lineRule="auto"/>
                        <w:rPr>
                          <w:rFonts w:ascii="Bella Donna" w:eastAsia="Times New Roman" w:hAnsi="Bella Donna" w:cs="Times New Roman"/>
                          <w:sz w:val="56"/>
                          <w:szCs w:val="56"/>
                          <w:lang w:eastAsia="en-CA"/>
                        </w:rPr>
                      </w:pPr>
                      <w:r w:rsidRPr="00C07D28">
                        <w:rPr>
                          <w:rFonts w:ascii="Bella Donna" w:eastAsia="Times New Roman" w:hAnsi="Bella Donna" w:cs="Times New Roman"/>
                          <w:sz w:val="56"/>
                          <w:szCs w:val="56"/>
                          <w:lang w:eastAsia="en-CA"/>
                        </w:rPr>
                        <w:t>Oh, beware, my lord, of jealousy!</w:t>
                      </w:r>
                    </w:p>
                    <w:p w:rsidR="00C07D28" w:rsidRPr="00C07D28" w:rsidRDefault="00C07D28" w:rsidP="00C07D28">
                      <w:pPr>
                        <w:spacing w:after="0" w:line="240" w:lineRule="auto"/>
                        <w:rPr>
                          <w:rFonts w:ascii="Bella Donna" w:eastAsia="Times New Roman" w:hAnsi="Bella Donna" w:cs="Times New Roman"/>
                          <w:sz w:val="56"/>
                          <w:szCs w:val="56"/>
                          <w:lang w:eastAsia="en-CA"/>
                        </w:rPr>
                      </w:pPr>
                      <w:r w:rsidRPr="00C07D28">
                        <w:rPr>
                          <w:rFonts w:ascii="Bella Donna" w:eastAsia="Times New Roman" w:hAnsi="Bella Donna" w:cs="Times New Roman"/>
                          <w:sz w:val="56"/>
                          <w:szCs w:val="56"/>
                          <w:lang w:eastAsia="en-CA"/>
                        </w:rPr>
                        <w:t>It is the green-eyed monster which doth mock</w:t>
                      </w:r>
                    </w:p>
                    <w:p w:rsidR="00C07D28" w:rsidRPr="00C07D28" w:rsidRDefault="00C07D28" w:rsidP="00C07D28">
                      <w:pPr>
                        <w:spacing w:after="0" w:line="240" w:lineRule="auto"/>
                        <w:rPr>
                          <w:rFonts w:ascii="Bella Donna" w:eastAsia="Times New Roman" w:hAnsi="Bella Donna" w:cs="Times New Roman"/>
                          <w:sz w:val="56"/>
                          <w:szCs w:val="56"/>
                          <w:lang w:eastAsia="en-CA"/>
                        </w:rPr>
                      </w:pPr>
                      <w:r w:rsidRPr="00C07D28">
                        <w:rPr>
                          <w:rFonts w:ascii="Bella Donna" w:eastAsia="Times New Roman" w:hAnsi="Bella Donna" w:cs="Times New Roman"/>
                          <w:sz w:val="56"/>
                          <w:szCs w:val="56"/>
                          <w:lang w:eastAsia="en-CA"/>
                        </w:rPr>
                        <w:t>The meat it feeds on.</w:t>
                      </w:r>
                    </w:p>
                    <w:p w:rsidR="00C07D28" w:rsidRPr="00C07D28" w:rsidRDefault="00C07D28">
                      <w:pPr>
                        <w:rPr>
                          <w:rFonts w:ascii="Bella Donna" w:hAnsi="Bella Donna"/>
                          <w:sz w:val="32"/>
                          <w:szCs w:val="32"/>
                          <w:lang w:val="en-US"/>
                        </w:rPr>
                      </w:pPr>
                      <w:r>
                        <w:rPr>
                          <w:rFonts w:ascii="Bella Donna" w:hAnsi="Bella Donna"/>
                          <w:sz w:val="32"/>
                          <w:szCs w:val="32"/>
                          <w:lang w:val="en-US"/>
                        </w:rPr>
                        <w:t xml:space="preserve">                                               (</w:t>
                      </w:r>
                      <w:r>
                        <w:rPr>
                          <w:rFonts w:ascii="Bella Donna" w:hAnsi="Bella Donna"/>
                          <w:i/>
                          <w:sz w:val="32"/>
                          <w:szCs w:val="32"/>
                          <w:lang w:val="en-US"/>
                        </w:rPr>
                        <w:t xml:space="preserve">Othello, </w:t>
                      </w:r>
                      <w:r>
                        <w:rPr>
                          <w:rFonts w:ascii="Bella Donna" w:hAnsi="Bella Donna"/>
                          <w:sz w:val="32"/>
                          <w:szCs w:val="32"/>
                          <w:lang w:val="en-US"/>
                        </w:rPr>
                        <w:t>Act 3, Scene 3)</w:t>
                      </w:r>
                    </w:p>
                  </w:txbxContent>
                </v:textbox>
              </v:shape>
            </w:pict>
          </mc:Fallback>
        </mc:AlternateContent>
      </w:r>
      <w:r w:rsidR="005E4325">
        <w:rPr>
          <w:b/>
          <w:sz w:val="36"/>
          <w:szCs w:val="36"/>
        </w:rPr>
        <w:t>William Shakespeare</w:t>
      </w:r>
    </w:p>
    <w:p w:rsidR="002701C2" w:rsidRPr="002701C2" w:rsidRDefault="002701C2" w:rsidP="002701C2">
      <w:pPr>
        <w:rPr>
          <w:sz w:val="36"/>
          <w:szCs w:val="36"/>
        </w:rPr>
      </w:pPr>
    </w:p>
    <w:p w:rsidR="002701C2" w:rsidRPr="002701C2" w:rsidRDefault="002701C2" w:rsidP="002701C2">
      <w:pPr>
        <w:rPr>
          <w:sz w:val="36"/>
          <w:szCs w:val="36"/>
        </w:rPr>
      </w:pPr>
    </w:p>
    <w:p w:rsidR="002701C2" w:rsidRPr="002701C2" w:rsidRDefault="002701C2" w:rsidP="002701C2">
      <w:pPr>
        <w:rPr>
          <w:sz w:val="36"/>
          <w:szCs w:val="36"/>
        </w:rPr>
      </w:pPr>
    </w:p>
    <w:p w:rsidR="002701C2" w:rsidRPr="002701C2" w:rsidRDefault="002701C2" w:rsidP="002701C2">
      <w:pPr>
        <w:rPr>
          <w:sz w:val="36"/>
          <w:szCs w:val="36"/>
        </w:rPr>
      </w:pPr>
    </w:p>
    <w:p w:rsidR="002701C2" w:rsidRPr="002701C2" w:rsidRDefault="002701C2" w:rsidP="002701C2">
      <w:pPr>
        <w:rPr>
          <w:sz w:val="36"/>
          <w:szCs w:val="36"/>
        </w:rPr>
      </w:pPr>
    </w:p>
    <w:p w:rsidR="005E4325" w:rsidRDefault="005E4325" w:rsidP="002701C2">
      <w:pPr>
        <w:rPr>
          <w:sz w:val="36"/>
          <w:szCs w:val="36"/>
        </w:rPr>
      </w:pPr>
    </w:p>
    <w:p w:rsidR="00B74E60" w:rsidRDefault="00B74E60" w:rsidP="002701C2">
      <w:pPr>
        <w:spacing w:after="0" w:line="240" w:lineRule="auto"/>
        <w:rPr>
          <w:sz w:val="36"/>
          <w:szCs w:val="36"/>
        </w:rPr>
      </w:pPr>
    </w:p>
    <w:p w:rsidR="00871B27" w:rsidRDefault="00812E42"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w:lastRenderedPageBreak/>
        <w:drawing>
          <wp:anchor distT="0" distB="0" distL="114300" distR="114300" simplePos="0" relativeHeight="251675648" behindDoc="0" locked="0" layoutInCell="1" allowOverlap="1" wp14:anchorId="6E6A51B4" wp14:editId="7FCD670A">
            <wp:simplePos x="0" y="0"/>
            <wp:positionH relativeFrom="column">
              <wp:posOffset>-529971</wp:posOffset>
            </wp:positionH>
            <wp:positionV relativeFrom="paragraph">
              <wp:posOffset>192532</wp:posOffset>
            </wp:positionV>
            <wp:extent cx="3870493" cy="4343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theatre 2.jpg"/>
                    <pic:cNvPicPr/>
                  </pic:nvPicPr>
                  <pic:blipFill>
                    <a:blip r:embed="rId11">
                      <a:extLst>
                        <a:ext uri="{28A0092B-C50C-407E-A947-70E740481C1C}">
                          <a14:useLocalDpi xmlns:a14="http://schemas.microsoft.com/office/drawing/2010/main" val="0"/>
                        </a:ext>
                      </a:extLst>
                    </a:blip>
                    <a:stretch>
                      <a:fillRect/>
                    </a:stretch>
                  </pic:blipFill>
                  <pic:spPr>
                    <a:xfrm>
                      <a:off x="0" y="0"/>
                      <a:ext cx="3870493" cy="4343400"/>
                    </a:xfrm>
                    <a:prstGeom prst="rect">
                      <a:avLst/>
                    </a:prstGeom>
                  </pic:spPr>
                </pic:pic>
              </a:graphicData>
            </a:graphic>
            <wp14:sizeRelH relativeFrom="page">
              <wp14:pctWidth>0</wp14:pctWidth>
            </wp14:sizeRelH>
            <wp14:sizeRelV relativeFrom="page">
              <wp14:pctHeight>0</wp14:pctHeight>
            </wp14:sizeRelV>
          </wp:anchor>
        </w:drawing>
      </w:r>
      <w:r w:rsidR="00595EF4">
        <w:rPr>
          <w:rFonts w:ascii="Times New Roman" w:eastAsia="Times New Roman" w:hAnsi="Times New Roman" w:cs="Times New Roman"/>
          <w:b/>
          <w:sz w:val="28"/>
          <w:szCs w:val="24"/>
          <w:lang w:val="en-US"/>
        </w:rPr>
        <w:t>The Globe Theatre</w:t>
      </w: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595EF4"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w:drawing>
          <wp:anchor distT="0" distB="0" distL="114300" distR="114300" simplePos="0" relativeHeight="251676672" behindDoc="0" locked="0" layoutInCell="1" allowOverlap="1" wp14:anchorId="5C3090CD" wp14:editId="4E2FE1B6">
            <wp:simplePos x="0" y="0"/>
            <wp:positionH relativeFrom="column">
              <wp:posOffset>2934335</wp:posOffset>
            </wp:positionH>
            <wp:positionV relativeFrom="paragraph">
              <wp:posOffset>97790</wp:posOffset>
            </wp:positionV>
            <wp:extent cx="3575050" cy="4050665"/>
            <wp:effectExtent l="0" t="0" r="635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theatre.jpg"/>
                    <pic:cNvPicPr/>
                  </pic:nvPicPr>
                  <pic:blipFill>
                    <a:blip r:embed="rId12">
                      <a:extLst>
                        <a:ext uri="{28A0092B-C50C-407E-A947-70E740481C1C}">
                          <a14:useLocalDpi xmlns:a14="http://schemas.microsoft.com/office/drawing/2010/main" val="0"/>
                        </a:ext>
                      </a:extLst>
                    </a:blip>
                    <a:stretch>
                      <a:fillRect/>
                    </a:stretch>
                  </pic:blipFill>
                  <pic:spPr>
                    <a:xfrm>
                      <a:off x="0" y="0"/>
                      <a:ext cx="3575050" cy="4050665"/>
                    </a:xfrm>
                    <a:prstGeom prst="rect">
                      <a:avLst/>
                    </a:prstGeom>
                  </pic:spPr>
                </pic:pic>
              </a:graphicData>
            </a:graphic>
            <wp14:sizeRelH relativeFrom="page">
              <wp14:pctWidth>0</wp14:pctWidth>
            </wp14:sizeRelH>
            <wp14:sizeRelV relativeFrom="page">
              <wp14:pctHeight>0</wp14:pctHeight>
            </wp14:sizeRelV>
          </wp:anchor>
        </w:drawing>
      </w: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812E42" w:rsidRDefault="00812E42" w:rsidP="002701C2">
      <w:pPr>
        <w:spacing w:after="0" w:line="240" w:lineRule="auto"/>
        <w:rPr>
          <w:rFonts w:ascii="Times New Roman" w:eastAsia="Times New Roman" w:hAnsi="Times New Roman" w:cs="Times New Roman"/>
          <w:sz w:val="28"/>
          <w:szCs w:val="24"/>
          <w:lang w:val="en-US"/>
        </w:rPr>
      </w:pPr>
    </w:p>
    <w:p w:rsidR="00356414" w:rsidRPr="00356414" w:rsidRDefault="00356414" w:rsidP="002701C2">
      <w:pPr>
        <w:spacing w:after="0" w:line="240" w:lineRule="auto"/>
        <w:rPr>
          <w:rFonts w:ascii="Times New Roman" w:eastAsia="Times New Roman" w:hAnsi="Times New Roman" w:cs="Times New Roman"/>
          <w:b/>
          <w:sz w:val="28"/>
          <w:szCs w:val="24"/>
          <w:lang w:val="en-US"/>
        </w:rPr>
      </w:pPr>
      <w:r>
        <w:rPr>
          <w:rFonts w:ascii="Times New Roman" w:eastAsia="Times New Roman" w:hAnsi="Times New Roman" w:cs="Times New Roman"/>
          <w:b/>
          <w:sz w:val="28"/>
          <w:szCs w:val="24"/>
          <w:lang w:val="en-US"/>
        </w:rPr>
        <w:lastRenderedPageBreak/>
        <w:t>Great Chain of Being: Elizabethan World View</w:t>
      </w: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w:drawing>
          <wp:anchor distT="0" distB="0" distL="114300" distR="114300" simplePos="0" relativeHeight="251677696" behindDoc="0" locked="0" layoutInCell="1" allowOverlap="1" wp14:anchorId="10A3AD47" wp14:editId="723B3789">
            <wp:simplePos x="0" y="0"/>
            <wp:positionH relativeFrom="column">
              <wp:posOffset>-475361</wp:posOffset>
            </wp:positionH>
            <wp:positionV relativeFrom="paragraph">
              <wp:posOffset>99695</wp:posOffset>
            </wp:positionV>
            <wp:extent cx="4882896" cy="5943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chain of being.gif"/>
                    <pic:cNvPicPr/>
                  </pic:nvPicPr>
                  <pic:blipFill>
                    <a:blip r:embed="rId13">
                      <a:extLst>
                        <a:ext uri="{28A0092B-C50C-407E-A947-70E740481C1C}">
                          <a14:useLocalDpi xmlns:a14="http://schemas.microsoft.com/office/drawing/2010/main" val="0"/>
                        </a:ext>
                      </a:extLst>
                    </a:blip>
                    <a:stretch>
                      <a:fillRect/>
                    </a:stretch>
                  </pic:blipFill>
                  <pic:spPr>
                    <a:xfrm>
                      <a:off x="0" y="0"/>
                      <a:ext cx="4882896" cy="5943600"/>
                    </a:xfrm>
                    <a:prstGeom prst="rect">
                      <a:avLst/>
                    </a:prstGeom>
                  </pic:spPr>
                </pic:pic>
              </a:graphicData>
            </a:graphic>
            <wp14:sizeRelH relativeFrom="page">
              <wp14:pctWidth>0</wp14:pctWidth>
            </wp14:sizeRelH>
            <wp14:sizeRelV relativeFrom="page">
              <wp14:pctHeight>0</wp14:pctHeight>
            </wp14:sizeRelV>
          </wp:anchor>
        </w:drawing>
      </w: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1E4DBC"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w:drawing>
          <wp:anchor distT="0" distB="0" distL="114300" distR="114300" simplePos="0" relativeHeight="251678720" behindDoc="0" locked="0" layoutInCell="1" allowOverlap="1" wp14:anchorId="2241CCE2" wp14:editId="515DBE49">
            <wp:simplePos x="0" y="0"/>
            <wp:positionH relativeFrom="column">
              <wp:posOffset>4178808</wp:posOffset>
            </wp:positionH>
            <wp:positionV relativeFrom="paragraph">
              <wp:posOffset>183896</wp:posOffset>
            </wp:positionV>
            <wp:extent cx="2441067" cy="23317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dal system.jpg"/>
                    <pic:cNvPicPr/>
                  </pic:nvPicPr>
                  <pic:blipFill>
                    <a:blip r:embed="rId14">
                      <a:extLst>
                        <a:ext uri="{28A0092B-C50C-407E-A947-70E740481C1C}">
                          <a14:useLocalDpi xmlns:a14="http://schemas.microsoft.com/office/drawing/2010/main" val="0"/>
                        </a:ext>
                      </a:extLst>
                    </a:blip>
                    <a:stretch>
                      <a:fillRect/>
                    </a:stretch>
                  </pic:blipFill>
                  <pic:spPr>
                    <a:xfrm>
                      <a:off x="0" y="0"/>
                      <a:ext cx="2441067" cy="2331720"/>
                    </a:xfrm>
                    <a:prstGeom prst="rect">
                      <a:avLst/>
                    </a:prstGeom>
                  </pic:spPr>
                </pic:pic>
              </a:graphicData>
            </a:graphic>
            <wp14:sizeRelH relativeFrom="page">
              <wp14:pctWidth>0</wp14:pctWidth>
            </wp14:sizeRelH>
            <wp14:sizeRelV relativeFrom="page">
              <wp14:pctHeight>0</wp14:pctHeight>
            </wp14:sizeRelV>
          </wp:anchor>
        </w:drawing>
      </w: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356414" w:rsidRDefault="00356414" w:rsidP="002701C2">
      <w:pPr>
        <w:spacing w:after="0" w:line="240" w:lineRule="auto"/>
        <w:rPr>
          <w:rFonts w:ascii="Times New Roman" w:eastAsia="Times New Roman" w:hAnsi="Times New Roman" w:cs="Times New Roman"/>
          <w:sz w:val="28"/>
          <w:szCs w:val="24"/>
          <w:lang w:val="en-US"/>
        </w:rPr>
      </w:pPr>
    </w:p>
    <w:p w:rsidR="00871B27" w:rsidRDefault="00B74E60"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w:lastRenderedPageBreak/>
        <w:drawing>
          <wp:anchor distT="0" distB="0" distL="114300" distR="114300" simplePos="0" relativeHeight="251671552" behindDoc="0" locked="0" layoutInCell="1" allowOverlap="1" wp14:anchorId="35B44116" wp14:editId="5F31A815">
            <wp:simplePos x="0" y="0"/>
            <wp:positionH relativeFrom="column">
              <wp:posOffset>-155448</wp:posOffset>
            </wp:positionH>
            <wp:positionV relativeFrom="paragraph">
              <wp:posOffset>60706</wp:posOffset>
            </wp:positionV>
            <wp:extent cx="6419088" cy="5120640"/>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 plot structure.jpg"/>
                    <pic:cNvPicPr/>
                  </pic:nvPicPr>
                  <pic:blipFill>
                    <a:blip r:embed="rId15">
                      <a:extLst>
                        <a:ext uri="{28A0092B-C50C-407E-A947-70E740481C1C}">
                          <a14:useLocalDpi xmlns:a14="http://schemas.microsoft.com/office/drawing/2010/main" val="0"/>
                        </a:ext>
                      </a:extLst>
                    </a:blip>
                    <a:stretch>
                      <a:fillRect/>
                    </a:stretch>
                  </pic:blipFill>
                  <pic:spPr>
                    <a:xfrm>
                      <a:off x="0" y="0"/>
                      <a:ext cx="6428978" cy="5128529"/>
                    </a:xfrm>
                    <a:prstGeom prst="rect">
                      <a:avLst/>
                    </a:prstGeom>
                  </pic:spPr>
                </pic:pic>
              </a:graphicData>
            </a:graphic>
            <wp14:sizeRelH relativeFrom="page">
              <wp14:pctWidth>0</wp14:pctWidth>
            </wp14:sizeRelH>
            <wp14:sizeRelV relativeFrom="page">
              <wp14:pctHeight>0</wp14:pctHeight>
            </wp14:sizeRelV>
          </wp:anchor>
        </w:drawing>
      </w: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30099B" w:rsidRDefault="0030099B"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755747" w:rsidP="0020619D">
      <w:pPr>
        <w:spacing w:after="0" w:line="240" w:lineRule="auto"/>
        <w:jc w:val="center"/>
        <w:rPr>
          <w:rFonts w:ascii="Times New Roman" w:eastAsia="Times New Roman" w:hAnsi="Times New Roman" w:cs="Times New Roman"/>
          <w:b/>
          <w:sz w:val="28"/>
          <w:szCs w:val="24"/>
          <w:lang w:val="en-US"/>
        </w:rPr>
      </w:pPr>
      <w:r>
        <w:rPr>
          <w:noProof/>
          <w:lang w:eastAsia="en-CA"/>
        </w:rPr>
        <w:lastRenderedPageBreak/>
        <w:drawing>
          <wp:anchor distT="0" distB="0" distL="114300" distR="114300" simplePos="0" relativeHeight="251680768" behindDoc="0" locked="0" layoutInCell="1" allowOverlap="1" wp14:anchorId="4F3F8DC4" wp14:editId="542E6621">
            <wp:simplePos x="0" y="0"/>
            <wp:positionH relativeFrom="column">
              <wp:posOffset>364490</wp:posOffset>
            </wp:positionH>
            <wp:positionV relativeFrom="paragraph">
              <wp:posOffset>163830</wp:posOffset>
            </wp:positionV>
            <wp:extent cx="5321300" cy="41052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llo_map_w%20text.png"/>
                    <pic:cNvPicPr/>
                  </pic:nvPicPr>
                  <pic:blipFill>
                    <a:blip r:embed="rId16">
                      <a:extLst>
                        <a:ext uri="{28A0092B-C50C-407E-A947-70E740481C1C}">
                          <a14:useLocalDpi xmlns:a14="http://schemas.microsoft.com/office/drawing/2010/main" val="0"/>
                        </a:ext>
                      </a:extLst>
                    </a:blip>
                    <a:stretch>
                      <a:fillRect/>
                    </a:stretch>
                  </pic:blipFill>
                  <pic:spPr>
                    <a:xfrm>
                      <a:off x="0" y="0"/>
                      <a:ext cx="5321300" cy="4105275"/>
                    </a:xfrm>
                    <a:prstGeom prst="rect">
                      <a:avLst/>
                    </a:prstGeom>
                  </pic:spPr>
                </pic:pic>
              </a:graphicData>
            </a:graphic>
            <wp14:sizeRelH relativeFrom="page">
              <wp14:pctWidth>0</wp14:pctWidth>
            </wp14:sizeRelH>
            <wp14:sizeRelV relativeFrom="page">
              <wp14:pctHeight>0</wp14:pctHeight>
            </wp14:sizeRelV>
          </wp:anchor>
        </w:drawing>
      </w:r>
      <w:r w:rsidR="0020619D">
        <w:rPr>
          <w:rFonts w:ascii="Times New Roman" w:eastAsia="Times New Roman" w:hAnsi="Times New Roman" w:cs="Times New Roman"/>
          <w:b/>
          <w:i/>
          <w:sz w:val="28"/>
          <w:szCs w:val="24"/>
          <w:lang w:val="en-US"/>
        </w:rPr>
        <w:t xml:space="preserve">Othello </w:t>
      </w:r>
      <w:r w:rsidR="0020619D">
        <w:rPr>
          <w:rFonts w:ascii="Times New Roman" w:eastAsia="Times New Roman" w:hAnsi="Times New Roman" w:cs="Times New Roman"/>
          <w:b/>
          <w:sz w:val="28"/>
          <w:szCs w:val="24"/>
          <w:lang w:val="en-US"/>
        </w:rPr>
        <w:t>Maps</w:t>
      </w:r>
    </w:p>
    <w:p w:rsidR="0020619D" w:rsidRPr="0020619D" w:rsidRDefault="0020619D" w:rsidP="0020619D">
      <w:pPr>
        <w:spacing w:after="0" w:line="240" w:lineRule="auto"/>
        <w:jc w:val="center"/>
        <w:rPr>
          <w:rFonts w:ascii="Times New Roman" w:eastAsia="Times New Roman" w:hAnsi="Times New Roman" w:cs="Times New Roman"/>
          <w:b/>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755747" w:rsidP="002701C2">
      <w:pPr>
        <w:spacing w:after="0" w:line="240" w:lineRule="auto"/>
        <w:rPr>
          <w:rFonts w:ascii="Times New Roman" w:eastAsia="Times New Roman" w:hAnsi="Times New Roman" w:cs="Times New Roman"/>
          <w:sz w:val="28"/>
          <w:szCs w:val="24"/>
          <w:lang w:val="en-US"/>
        </w:rPr>
      </w:pPr>
      <w:r>
        <w:rPr>
          <w:noProof/>
          <w:lang w:eastAsia="en-CA"/>
        </w:rPr>
        <w:drawing>
          <wp:anchor distT="0" distB="0" distL="114300" distR="114300" simplePos="0" relativeHeight="251682816" behindDoc="0" locked="0" layoutInCell="1" allowOverlap="1" wp14:anchorId="27D435D3" wp14:editId="13219B73">
            <wp:simplePos x="0" y="0"/>
            <wp:positionH relativeFrom="column">
              <wp:posOffset>1489710</wp:posOffset>
            </wp:positionH>
            <wp:positionV relativeFrom="paragraph">
              <wp:posOffset>95885</wp:posOffset>
            </wp:positionV>
            <wp:extent cx="4836795" cy="4397375"/>
            <wp:effectExtent l="0" t="0" r="190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6795" cy="4397375"/>
                    </a:xfrm>
                    <a:prstGeom prst="rect">
                      <a:avLst/>
                    </a:prstGeom>
                  </pic:spPr>
                </pic:pic>
              </a:graphicData>
            </a:graphic>
            <wp14:sizeRelH relativeFrom="page">
              <wp14:pctWidth>0</wp14:pctWidth>
            </wp14:sizeRelH>
            <wp14:sizeRelV relativeFrom="page">
              <wp14:pctHeight>0</wp14:pctHeight>
            </wp14:sizeRelV>
          </wp:anchor>
        </w:drawing>
      </w: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20619D" w:rsidRDefault="0020619D" w:rsidP="002701C2">
      <w:pPr>
        <w:spacing w:after="0" w:line="240" w:lineRule="auto"/>
        <w:rPr>
          <w:rFonts w:ascii="Times New Roman" w:eastAsia="Times New Roman" w:hAnsi="Times New Roman" w:cs="Times New Roman"/>
          <w:sz w:val="28"/>
          <w:szCs w:val="24"/>
          <w:lang w:val="en-US"/>
        </w:rPr>
      </w:pPr>
    </w:p>
    <w:p w:rsidR="0030099B" w:rsidRDefault="0030099B" w:rsidP="002701C2">
      <w:pPr>
        <w:spacing w:after="0" w:line="240" w:lineRule="auto"/>
        <w:rPr>
          <w:rFonts w:ascii="Times New Roman" w:eastAsia="Times New Roman" w:hAnsi="Times New Roman" w:cs="Times New Roman"/>
          <w:sz w:val="28"/>
          <w:szCs w:val="24"/>
          <w:lang w:val="en-US"/>
        </w:rPr>
      </w:pPr>
      <w:bookmarkStart w:id="0" w:name="_GoBack"/>
      <w:bookmarkEnd w:id="0"/>
    </w:p>
    <w:p w:rsidR="00B74E60" w:rsidRPr="00B74E60" w:rsidRDefault="00B74E60" w:rsidP="002701C2">
      <w:pPr>
        <w:spacing w:after="0" w:line="240" w:lineRule="auto"/>
        <w:rPr>
          <w:rFonts w:ascii="Times New Roman" w:eastAsia="Times New Roman" w:hAnsi="Times New Roman" w:cs="Times New Roman"/>
          <w:b/>
          <w:sz w:val="28"/>
          <w:szCs w:val="24"/>
          <w:lang w:val="en-US"/>
        </w:rPr>
      </w:pPr>
      <w:r>
        <w:rPr>
          <w:rFonts w:ascii="Times New Roman" w:eastAsia="Times New Roman" w:hAnsi="Times New Roman" w:cs="Times New Roman"/>
          <w:b/>
          <w:sz w:val="28"/>
          <w:szCs w:val="24"/>
          <w:lang w:val="en-US"/>
        </w:rPr>
        <w:lastRenderedPageBreak/>
        <w:t>The Tragic Hero</w:t>
      </w: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B74E60" w:rsidP="002701C2">
      <w:pPr>
        <w:spacing w:after="0" w:line="240" w:lineRule="auto"/>
        <w:rPr>
          <w:rFonts w:ascii="Times New Roman" w:eastAsia="Times New Roman" w:hAnsi="Times New Roman" w:cs="Times New Roman"/>
          <w:sz w:val="28"/>
          <w:szCs w:val="24"/>
          <w:lang w:val="en-US"/>
        </w:rPr>
      </w:pPr>
      <w:r>
        <w:rPr>
          <w:noProof/>
          <w:lang w:eastAsia="en-CA"/>
        </w:rPr>
        <w:drawing>
          <wp:anchor distT="0" distB="0" distL="114300" distR="114300" simplePos="0" relativeHeight="251672576" behindDoc="0" locked="0" layoutInCell="1" allowOverlap="1" wp14:anchorId="4D791AE4" wp14:editId="3A096C7A">
            <wp:simplePos x="0" y="0"/>
            <wp:positionH relativeFrom="column">
              <wp:posOffset>173736</wp:posOffset>
            </wp:positionH>
            <wp:positionV relativeFrom="paragraph">
              <wp:posOffset>93980</wp:posOffset>
            </wp:positionV>
            <wp:extent cx="5321808" cy="529437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15192" r="12462" b="5769"/>
                    <a:stretch/>
                  </pic:blipFill>
                  <pic:spPr bwMode="auto">
                    <a:xfrm>
                      <a:off x="0" y="0"/>
                      <a:ext cx="5321425" cy="529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871B27" w:rsidRDefault="00871B27"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4A67D9"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w:drawing>
          <wp:anchor distT="0" distB="0" distL="114300" distR="114300" simplePos="0" relativeHeight="251673600" behindDoc="0" locked="0" layoutInCell="1" allowOverlap="1" wp14:anchorId="088430B6" wp14:editId="524D6F23">
            <wp:simplePos x="0" y="0"/>
            <wp:positionH relativeFrom="column">
              <wp:posOffset>4033520</wp:posOffset>
            </wp:positionH>
            <wp:positionV relativeFrom="paragraph">
              <wp:posOffset>44450</wp:posOffset>
            </wp:positionV>
            <wp:extent cx="2176145" cy="30283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llo.gif"/>
                    <pic:cNvPicPr/>
                  </pic:nvPicPr>
                  <pic:blipFill>
                    <a:blip r:embed="rId19">
                      <a:extLst>
                        <a:ext uri="{28A0092B-C50C-407E-A947-70E740481C1C}">
                          <a14:useLocalDpi xmlns:a14="http://schemas.microsoft.com/office/drawing/2010/main" val="0"/>
                        </a:ext>
                      </a:extLst>
                    </a:blip>
                    <a:stretch>
                      <a:fillRect/>
                    </a:stretch>
                  </pic:blipFill>
                  <pic:spPr>
                    <a:xfrm>
                      <a:off x="0" y="0"/>
                      <a:ext cx="2176145" cy="3028315"/>
                    </a:xfrm>
                    <a:prstGeom prst="rect">
                      <a:avLst/>
                    </a:prstGeom>
                  </pic:spPr>
                </pic:pic>
              </a:graphicData>
            </a:graphic>
            <wp14:sizeRelH relativeFrom="page">
              <wp14:pctWidth>0</wp14:pctWidth>
            </wp14:sizeRelH>
            <wp14:sizeRelV relativeFrom="page">
              <wp14:pctHeight>0</wp14:pctHeight>
            </wp14:sizeRelV>
          </wp:anchor>
        </w:drawing>
      </w: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4A67D9"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eastAsia="en-CA"/>
        </w:rPr>
        <mc:AlternateContent>
          <mc:Choice Requires="wps">
            <w:drawing>
              <wp:anchor distT="0" distB="0" distL="114300" distR="114300" simplePos="0" relativeHeight="251674624" behindDoc="0" locked="0" layoutInCell="1" allowOverlap="1" wp14:anchorId="23CC2F78" wp14:editId="6B45DDA4">
                <wp:simplePos x="0" y="0"/>
                <wp:positionH relativeFrom="column">
                  <wp:posOffset>-356616</wp:posOffset>
                </wp:positionH>
                <wp:positionV relativeFrom="paragraph">
                  <wp:posOffset>78613</wp:posOffset>
                </wp:positionV>
                <wp:extent cx="4242816" cy="2350008"/>
                <wp:effectExtent l="0" t="0" r="24765" b="12700"/>
                <wp:wrapNone/>
                <wp:docPr id="13" name="Text Box 13"/>
                <wp:cNvGraphicFramePr/>
                <a:graphic xmlns:a="http://schemas.openxmlformats.org/drawingml/2006/main">
                  <a:graphicData uri="http://schemas.microsoft.com/office/word/2010/wordprocessingShape">
                    <wps:wsp>
                      <wps:cNvSpPr txBox="1"/>
                      <wps:spPr>
                        <a:xfrm>
                          <a:off x="0" y="0"/>
                          <a:ext cx="4242816" cy="2350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7D9" w:rsidRPr="004A67D9" w:rsidRDefault="004A67D9">
                            <w:pPr>
                              <w:rPr>
                                <w:sz w:val="24"/>
                                <w:szCs w:val="24"/>
                                <w:lang w:val="en-US"/>
                              </w:rPr>
                            </w:pPr>
                            <w:r w:rsidRPr="001C38A7">
                              <w:rPr>
                                <w:b/>
                                <w:sz w:val="24"/>
                                <w:szCs w:val="24"/>
                                <w:u w:val="single"/>
                                <w:lang w:val="en-US"/>
                              </w:rPr>
                              <w:t>I</w:t>
                            </w:r>
                            <w:r w:rsidRPr="004A67D9">
                              <w:rPr>
                                <w:b/>
                                <w:sz w:val="24"/>
                                <w:szCs w:val="24"/>
                                <w:u w:val="single"/>
                                <w:lang w:val="en-US"/>
                              </w:rPr>
                              <w:t>dentify</w:t>
                            </w:r>
                            <w:r>
                              <w:rPr>
                                <w:sz w:val="24"/>
                                <w:szCs w:val="24"/>
                                <w:lang w:val="en-US"/>
                              </w:rPr>
                              <w:t xml:space="preserve"> and </w:t>
                            </w:r>
                            <w:r w:rsidRPr="004A67D9">
                              <w:rPr>
                                <w:b/>
                                <w:sz w:val="24"/>
                                <w:szCs w:val="24"/>
                                <w:u w:val="single"/>
                                <w:lang w:val="en-US"/>
                              </w:rPr>
                              <w:t>explain</w:t>
                            </w:r>
                            <w:r>
                              <w:rPr>
                                <w:sz w:val="24"/>
                                <w:szCs w:val="24"/>
                                <w:lang w:val="en-US"/>
                              </w:rPr>
                              <w:t xml:space="preserve"> Othello’s tragic flaw.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28.1pt;margin-top:6.2pt;width:334.1pt;height:18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" fillcolor="white [3201]" strokeweight=".5pt">
                <v:textbox>
                  <w:txbxContent>
                    <w:p w:rsidR="004A67D9" w:rsidRPr="004A67D9" w:rsidRDefault="004A67D9">
                      <w:pPr>
                        <w:rPr>
                          <w:sz w:val="24"/>
                          <w:szCs w:val="24"/>
                          <w:lang w:val="en-US"/>
                        </w:rPr>
                      </w:pPr>
                      <w:r w:rsidRPr="001C38A7">
                        <w:rPr>
                          <w:b/>
                          <w:sz w:val="24"/>
                          <w:szCs w:val="24"/>
                          <w:u w:val="single"/>
                          <w:lang w:val="en-US"/>
                        </w:rPr>
                        <w:t>I</w:t>
                      </w:r>
                      <w:r w:rsidRPr="004A67D9">
                        <w:rPr>
                          <w:b/>
                          <w:sz w:val="24"/>
                          <w:szCs w:val="24"/>
                          <w:u w:val="single"/>
                          <w:lang w:val="en-US"/>
                        </w:rPr>
                        <w:t>dentify</w:t>
                      </w:r>
                      <w:r>
                        <w:rPr>
                          <w:sz w:val="24"/>
                          <w:szCs w:val="24"/>
                          <w:lang w:val="en-US"/>
                        </w:rPr>
                        <w:t xml:space="preserve"> and </w:t>
                      </w:r>
                      <w:r w:rsidRPr="004A67D9">
                        <w:rPr>
                          <w:b/>
                          <w:sz w:val="24"/>
                          <w:szCs w:val="24"/>
                          <w:u w:val="single"/>
                          <w:lang w:val="en-US"/>
                        </w:rPr>
                        <w:t>explain</w:t>
                      </w:r>
                      <w:r>
                        <w:rPr>
                          <w:sz w:val="24"/>
                          <w:szCs w:val="24"/>
                          <w:lang w:val="en-US"/>
                        </w:rPr>
                        <w:t xml:space="preserve"> Othello’s tragic flaw.</w:t>
                      </w:r>
                    </w:p>
                  </w:txbxContent>
                </v:textbox>
              </v:shape>
            </w:pict>
          </mc:Fallback>
        </mc:AlternateContent>
      </w: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Default="00B74E60" w:rsidP="002701C2">
      <w:pPr>
        <w:spacing w:after="0" w:line="240" w:lineRule="auto"/>
        <w:rPr>
          <w:rFonts w:ascii="Times New Roman" w:eastAsia="Times New Roman" w:hAnsi="Times New Roman" w:cs="Times New Roman"/>
          <w:sz w:val="28"/>
          <w:szCs w:val="24"/>
          <w:lang w:val="en-US"/>
        </w:rPr>
      </w:pPr>
    </w:p>
    <w:p w:rsidR="00B74E60" w:rsidRPr="002701C2" w:rsidRDefault="00B74E60" w:rsidP="002701C2">
      <w:pPr>
        <w:spacing w:after="0" w:line="240" w:lineRule="auto"/>
        <w:rPr>
          <w:rFonts w:ascii="Times New Roman" w:eastAsia="Times New Roman" w:hAnsi="Times New Roman" w:cs="Times New Roman"/>
          <w:sz w:val="28"/>
          <w:szCs w:val="24"/>
          <w:lang w:val="en-US"/>
        </w:rPr>
      </w:pPr>
    </w:p>
    <w:p w:rsidR="002701C2" w:rsidRDefault="00F10D3F" w:rsidP="002701C2">
      <w:pPr>
        <w:spacing w:after="0" w:line="240" w:lineRule="auto"/>
        <w:rPr>
          <w:rFonts w:ascii="Times New Roman" w:eastAsia="Times New Roman" w:hAnsi="Times New Roman" w:cs="Times New Roman"/>
          <w:b/>
          <w:i/>
          <w:sz w:val="28"/>
          <w:szCs w:val="24"/>
          <w:lang w:val="en-US"/>
        </w:rPr>
      </w:pPr>
      <w:r>
        <w:rPr>
          <w:rFonts w:ascii="Times New Roman" w:eastAsia="Times New Roman" w:hAnsi="Times New Roman" w:cs="Times New Roman"/>
          <w:b/>
          <w:sz w:val="28"/>
          <w:szCs w:val="24"/>
          <w:lang w:val="en-US"/>
        </w:rPr>
        <w:lastRenderedPageBreak/>
        <w:t xml:space="preserve">Structure of </w:t>
      </w:r>
      <w:r>
        <w:rPr>
          <w:rFonts w:ascii="Times New Roman" w:eastAsia="Times New Roman" w:hAnsi="Times New Roman" w:cs="Times New Roman"/>
          <w:b/>
          <w:i/>
          <w:sz w:val="28"/>
          <w:szCs w:val="24"/>
          <w:lang w:val="en-US"/>
        </w:rPr>
        <w:t>Othello</w:t>
      </w:r>
    </w:p>
    <w:p w:rsidR="00F10D3F" w:rsidRDefault="00F10D3F" w:rsidP="002701C2">
      <w:pPr>
        <w:spacing w:after="0" w:line="240" w:lineRule="auto"/>
        <w:rPr>
          <w:rFonts w:ascii="Times New Roman" w:eastAsia="Times New Roman" w:hAnsi="Times New Roman" w:cs="Times New Roman"/>
          <w:b/>
          <w:sz w:val="28"/>
          <w:szCs w:val="24"/>
          <w:lang w:val="en-US"/>
        </w:rPr>
      </w:pPr>
    </w:p>
    <w:p w:rsidR="00F10D3F" w:rsidRDefault="00F10D3F" w:rsidP="002701C2">
      <w:pPr>
        <w:spacing w:after="0" w:line="240" w:lineRule="auto"/>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Use the following chart to keep a summary of the main action of the play.</w:t>
      </w:r>
    </w:p>
    <w:tbl>
      <w:tblPr>
        <w:tblStyle w:val="TableGrid"/>
        <w:tblW w:w="0" w:type="auto"/>
        <w:tblLook w:val="04A0" w:firstRow="1" w:lastRow="0" w:firstColumn="1" w:lastColumn="0" w:noHBand="0" w:noVBand="1"/>
      </w:tblPr>
      <w:tblGrid>
        <w:gridCol w:w="2235"/>
        <w:gridCol w:w="7341"/>
      </w:tblGrid>
      <w:tr w:rsidR="00F10D3F" w:rsidTr="00F10D3F">
        <w:tc>
          <w:tcPr>
            <w:tcW w:w="2235" w:type="dxa"/>
          </w:tcPr>
          <w:p w:rsidR="00F10D3F" w:rsidRPr="00F10D3F" w:rsidRDefault="00F10D3F" w:rsidP="002701C2">
            <w:pPr>
              <w:rPr>
                <w:rFonts w:ascii="Times New Roman" w:eastAsia="Times New Roman" w:hAnsi="Times New Roman" w:cs="Times New Roman"/>
                <w:b/>
                <w:sz w:val="28"/>
                <w:szCs w:val="24"/>
                <w:lang w:val="en-US"/>
              </w:rPr>
            </w:pPr>
            <w:r>
              <w:rPr>
                <w:rFonts w:ascii="Times New Roman" w:eastAsia="Times New Roman" w:hAnsi="Times New Roman" w:cs="Times New Roman"/>
                <w:b/>
                <w:sz w:val="28"/>
                <w:szCs w:val="24"/>
                <w:lang w:val="en-US"/>
              </w:rPr>
              <w:t>Element</w:t>
            </w:r>
          </w:p>
        </w:tc>
        <w:tc>
          <w:tcPr>
            <w:tcW w:w="7341" w:type="dxa"/>
          </w:tcPr>
          <w:p w:rsidR="00F10D3F" w:rsidRPr="00F10D3F" w:rsidRDefault="00F10D3F" w:rsidP="002701C2">
            <w:pPr>
              <w:rPr>
                <w:rFonts w:ascii="Times New Roman" w:eastAsia="Times New Roman" w:hAnsi="Times New Roman" w:cs="Times New Roman"/>
                <w:b/>
                <w:sz w:val="28"/>
                <w:szCs w:val="24"/>
                <w:lang w:val="en-US"/>
              </w:rPr>
            </w:pPr>
            <w:r w:rsidRPr="00F10D3F">
              <w:rPr>
                <w:rFonts w:ascii="Times New Roman" w:eastAsia="Times New Roman" w:hAnsi="Times New Roman" w:cs="Times New Roman"/>
                <w:b/>
                <w:sz w:val="28"/>
                <w:szCs w:val="24"/>
                <w:lang w:val="en-US"/>
              </w:rPr>
              <w:t>Plot Events</w:t>
            </w:r>
            <w:r>
              <w:rPr>
                <w:rFonts w:ascii="Times New Roman" w:eastAsia="Times New Roman" w:hAnsi="Times New Roman" w:cs="Times New Roman"/>
                <w:b/>
                <w:sz w:val="28"/>
                <w:szCs w:val="24"/>
                <w:lang w:val="en-US"/>
              </w:rPr>
              <w:t xml:space="preserve"> and Significance</w:t>
            </w:r>
          </w:p>
        </w:tc>
      </w:tr>
      <w:tr w:rsidR="00F10D3F" w:rsidTr="00F10D3F">
        <w:tc>
          <w:tcPr>
            <w:tcW w:w="2235" w:type="dxa"/>
          </w:tcPr>
          <w:p w:rsidR="00F10D3F" w:rsidRDefault="00F10D3F" w:rsidP="00F10D3F">
            <w:pPr>
              <w:rPr>
                <w:rFonts w:ascii="Times New Roman" w:eastAsia="Times New Roman" w:hAnsi="Times New Roman" w:cs="Times New Roman"/>
                <w:sz w:val="28"/>
                <w:szCs w:val="24"/>
                <w:lang w:val="en-US"/>
              </w:rPr>
            </w:pPr>
            <w:r w:rsidRPr="00F10D3F">
              <w:rPr>
                <w:rFonts w:ascii="Times New Roman" w:eastAsia="Times New Roman" w:hAnsi="Times New Roman" w:cs="Times New Roman"/>
                <w:sz w:val="28"/>
                <w:szCs w:val="24"/>
                <w:lang w:val="en-US"/>
              </w:rPr>
              <w:t>Exposition</w:t>
            </w:r>
          </w:p>
          <w:p w:rsidR="00F10D3F" w:rsidRDefault="00F10D3F" w:rsidP="00F10D3F">
            <w:pPr>
              <w:rPr>
                <w:rFonts w:ascii="Times New Roman" w:eastAsia="Times New Roman" w:hAnsi="Times New Roman" w:cs="Times New Roman"/>
                <w:sz w:val="28"/>
                <w:szCs w:val="24"/>
                <w:lang w:val="en-US"/>
              </w:rPr>
            </w:pPr>
          </w:p>
          <w:p w:rsidR="00F10D3F" w:rsidRDefault="00F10D3F" w:rsidP="00F10D3F">
            <w:pPr>
              <w:rPr>
                <w:rFonts w:ascii="Times New Roman" w:eastAsia="Times New Roman" w:hAnsi="Times New Roman" w:cs="Times New Roman"/>
                <w:sz w:val="28"/>
                <w:szCs w:val="24"/>
                <w:lang w:val="en-US"/>
              </w:rPr>
            </w:pPr>
          </w:p>
          <w:p w:rsidR="00F10D3F" w:rsidRDefault="00F10D3F" w:rsidP="00F10D3F">
            <w:pPr>
              <w:rPr>
                <w:rFonts w:ascii="Times New Roman" w:eastAsia="Times New Roman" w:hAnsi="Times New Roman" w:cs="Times New Roman"/>
                <w:sz w:val="28"/>
                <w:szCs w:val="24"/>
                <w:lang w:val="en-US"/>
              </w:rPr>
            </w:pPr>
          </w:p>
          <w:p w:rsidR="00F10D3F" w:rsidRDefault="00F10D3F" w:rsidP="00F10D3F">
            <w:pPr>
              <w:rPr>
                <w:rFonts w:ascii="Times New Roman" w:eastAsia="Times New Roman" w:hAnsi="Times New Roman" w:cs="Times New Roman"/>
                <w:sz w:val="28"/>
                <w:szCs w:val="24"/>
                <w:lang w:val="en-US"/>
              </w:rPr>
            </w:pPr>
          </w:p>
          <w:p w:rsidR="00F10D3F" w:rsidRPr="00F10D3F" w:rsidRDefault="00F10D3F" w:rsidP="00F10D3F">
            <w:pPr>
              <w:rPr>
                <w:rFonts w:ascii="Times New Roman" w:eastAsia="Times New Roman" w:hAnsi="Times New Roman" w:cs="Times New Roman"/>
                <w:sz w:val="28"/>
                <w:szCs w:val="24"/>
                <w:lang w:val="en-US"/>
              </w:rPr>
            </w:pPr>
          </w:p>
        </w:tc>
        <w:tc>
          <w:tcPr>
            <w:tcW w:w="7341" w:type="dxa"/>
          </w:tcPr>
          <w:p w:rsidR="00F10D3F" w:rsidRDefault="00F10D3F"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Outline </w:t>
            </w:r>
            <w:r>
              <w:rPr>
                <w:rFonts w:ascii="Times New Roman" w:eastAsia="Times New Roman" w:hAnsi="Times New Roman" w:cs="Times New Roman"/>
                <w:b/>
                <w:sz w:val="28"/>
                <w:szCs w:val="24"/>
                <w:u w:val="single"/>
                <w:lang w:val="en-US"/>
              </w:rPr>
              <w:t xml:space="preserve">5 </w:t>
            </w:r>
            <w:r>
              <w:rPr>
                <w:rFonts w:ascii="Times New Roman" w:eastAsia="Times New Roman" w:hAnsi="Times New Roman" w:cs="Times New Roman"/>
                <w:sz w:val="28"/>
                <w:szCs w:val="24"/>
                <w:lang w:val="en-US"/>
              </w:rPr>
              <w:t xml:space="preserve">essential facts from Act I, scenes </w:t>
            </w:r>
            <w:proofErr w:type="spellStart"/>
            <w:r>
              <w:rPr>
                <w:rFonts w:ascii="Times New Roman" w:eastAsia="Times New Roman" w:hAnsi="Times New Roman" w:cs="Times New Roman"/>
                <w:sz w:val="28"/>
                <w:szCs w:val="24"/>
                <w:lang w:val="en-US"/>
              </w:rPr>
              <w:t>i</w:t>
            </w:r>
            <w:proofErr w:type="spellEnd"/>
            <w:r>
              <w:rPr>
                <w:rFonts w:ascii="Times New Roman" w:eastAsia="Times New Roman" w:hAnsi="Times New Roman" w:cs="Times New Roman"/>
                <w:sz w:val="28"/>
                <w:szCs w:val="24"/>
                <w:lang w:val="en-US"/>
              </w:rPr>
              <w:t>-iii</w:t>
            </w:r>
          </w:p>
          <w:p w:rsidR="00A834BC" w:rsidRDefault="00A834BC" w:rsidP="002701C2">
            <w:pPr>
              <w:rPr>
                <w:rFonts w:ascii="Times New Roman" w:eastAsia="Times New Roman" w:hAnsi="Times New Roman" w:cs="Times New Roman"/>
                <w:sz w:val="28"/>
                <w:szCs w:val="24"/>
                <w:lang w:val="en-US"/>
              </w:rPr>
            </w:pPr>
          </w:p>
          <w:p w:rsidR="00F10D3F" w:rsidRDefault="00F10D3F" w:rsidP="00F10D3F">
            <w:pPr>
              <w:pStyle w:val="ListParagraph"/>
              <w:numPr>
                <w:ilvl w:val="0"/>
                <w:numId w:val="5"/>
              </w:num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numPr>
                <w:ilvl w:val="0"/>
                <w:numId w:val="5"/>
              </w:num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rPr>
                <w:rFonts w:ascii="Times New Roman" w:eastAsia="Times New Roman" w:hAnsi="Times New Roman" w:cs="Times New Roman"/>
                <w:sz w:val="28"/>
                <w:szCs w:val="24"/>
                <w:lang w:val="en-US"/>
              </w:rPr>
            </w:pPr>
          </w:p>
          <w:p w:rsidR="00F10D3F" w:rsidRDefault="00F10D3F" w:rsidP="00F10D3F">
            <w:pPr>
              <w:pStyle w:val="ListParagraph"/>
              <w:numPr>
                <w:ilvl w:val="0"/>
                <w:numId w:val="5"/>
              </w:num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numPr>
                <w:ilvl w:val="0"/>
                <w:numId w:val="5"/>
              </w:num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numPr>
                <w:ilvl w:val="0"/>
                <w:numId w:val="5"/>
              </w:num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 </w:t>
            </w:r>
          </w:p>
          <w:p w:rsidR="00F10D3F" w:rsidRDefault="00F10D3F" w:rsidP="00F10D3F">
            <w:pPr>
              <w:pStyle w:val="ListParagraph"/>
              <w:rPr>
                <w:rFonts w:ascii="Times New Roman" w:eastAsia="Times New Roman" w:hAnsi="Times New Roman" w:cs="Times New Roman"/>
                <w:sz w:val="28"/>
                <w:szCs w:val="24"/>
                <w:lang w:val="en-US"/>
              </w:rPr>
            </w:pPr>
          </w:p>
          <w:p w:rsidR="00A834BC" w:rsidRPr="00F10D3F" w:rsidRDefault="00A834BC" w:rsidP="00F10D3F">
            <w:pPr>
              <w:pStyle w:val="ListParagraph"/>
              <w:rPr>
                <w:rFonts w:ascii="Times New Roman" w:eastAsia="Times New Roman" w:hAnsi="Times New Roman" w:cs="Times New Roman"/>
                <w:sz w:val="28"/>
                <w:szCs w:val="24"/>
                <w:lang w:val="en-US"/>
              </w:rPr>
            </w:pPr>
          </w:p>
        </w:tc>
      </w:tr>
      <w:tr w:rsidR="00F10D3F" w:rsidTr="00F10D3F">
        <w:tc>
          <w:tcPr>
            <w:tcW w:w="2235"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Exciting Force</w:t>
            </w:r>
          </w:p>
        </w:tc>
        <w:tc>
          <w:tcPr>
            <w:tcW w:w="7341"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Act I, scene iii</w:t>
            </w: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tc>
      </w:tr>
      <w:tr w:rsidR="00F10D3F" w:rsidTr="00F10D3F">
        <w:tc>
          <w:tcPr>
            <w:tcW w:w="2235"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Rising Action</w:t>
            </w:r>
          </w:p>
        </w:tc>
        <w:tc>
          <w:tcPr>
            <w:tcW w:w="7341"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Acts II and III</w:t>
            </w: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tc>
      </w:tr>
      <w:tr w:rsidR="00F10D3F" w:rsidTr="00F10D3F">
        <w:tc>
          <w:tcPr>
            <w:tcW w:w="2235"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lastRenderedPageBreak/>
              <w:t>Climax</w:t>
            </w:r>
          </w:p>
        </w:tc>
        <w:tc>
          <w:tcPr>
            <w:tcW w:w="7341"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Indicate the event(s) from Act III that you consider to be the climax of the play.</w:t>
            </w: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Provide a reason for your choice</w:t>
            </w: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tc>
      </w:tr>
      <w:tr w:rsidR="00F10D3F" w:rsidTr="00F10D3F">
        <w:tc>
          <w:tcPr>
            <w:tcW w:w="2235"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 xml:space="preserve">Falling Action </w:t>
            </w:r>
          </w:p>
        </w:tc>
        <w:tc>
          <w:tcPr>
            <w:tcW w:w="7341"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Acts III-IV</w:t>
            </w: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tc>
      </w:tr>
      <w:tr w:rsidR="00F10D3F" w:rsidTr="00F10D3F">
        <w:tc>
          <w:tcPr>
            <w:tcW w:w="2235"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Conclusion</w:t>
            </w:r>
          </w:p>
        </w:tc>
        <w:tc>
          <w:tcPr>
            <w:tcW w:w="7341" w:type="dxa"/>
          </w:tcPr>
          <w:p w:rsidR="00F10D3F" w:rsidRDefault="00A834BC" w:rsidP="002701C2">
            <w:pP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Indicate and describe the event(s) that mark the conclusion for the characters- not just Othello.</w:t>
            </w: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p w:rsidR="00A834BC" w:rsidRDefault="00A834BC" w:rsidP="002701C2">
            <w:pPr>
              <w:rPr>
                <w:rFonts w:ascii="Times New Roman" w:eastAsia="Times New Roman" w:hAnsi="Times New Roman" w:cs="Times New Roman"/>
                <w:sz w:val="28"/>
                <w:szCs w:val="24"/>
                <w:lang w:val="en-US"/>
              </w:rPr>
            </w:pPr>
          </w:p>
        </w:tc>
      </w:tr>
    </w:tbl>
    <w:p w:rsidR="004D50B0" w:rsidRPr="002701C2" w:rsidRDefault="00A834BC" w:rsidP="002701C2">
      <w:pPr>
        <w:spacing w:after="0" w:line="240" w:lineRule="auto"/>
        <w:rPr>
          <w:rFonts w:ascii="Times New Roman" w:eastAsia="Times New Roman" w:hAnsi="Times New Roman" w:cs="Times New Roman"/>
          <w:sz w:val="28"/>
          <w:szCs w:val="24"/>
          <w:lang w:val="en-US"/>
        </w:rPr>
      </w:pPr>
      <w:r>
        <w:rPr>
          <w:noProof/>
          <w:lang w:eastAsia="en-CA"/>
        </w:rPr>
        <w:lastRenderedPageBreak/>
        <w:drawing>
          <wp:anchor distT="0" distB="0" distL="114300" distR="114300" simplePos="0" relativeHeight="251662336" behindDoc="0" locked="0" layoutInCell="1" allowOverlap="1" wp14:anchorId="048F99AB" wp14:editId="1406DFC2">
            <wp:simplePos x="0" y="0"/>
            <wp:positionH relativeFrom="column">
              <wp:posOffset>-443230</wp:posOffset>
            </wp:positionH>
            <wp:positionV relativeFrom="paragraph">
              <wp:posOffset>-170815</wp:posOffset>
            </wp:positionV>
            <wp:extent cx="6748145" cy="25876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800" t="35332" r="22926" b="22739"/>
                    <a:stretch/>
                  </pic:blipFill>
                  <pic:spPr bwMode="auto">
                    <a:xfrm>
                      <a:off x="0" y="0"/>
                      <a:ext cx="6748145" cy="258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383" w:rsidRDefault="00856383" w:rsidP="002701C2">
      <w:pPr>
        <w:rPr>
          <w:sz w:val="36"/>
          <w:szCs w:val="36"/>
        </w:rPr>
      </w:pPr>
    </w:p>
    <w:p w:rsidR="00387C0A" w:rsidRDefault="00387C0A" w:rsidP="002701C2">
      <w:pPr>
        <w:rPr>
          <w:sz w:val="36"/>
          <w:szCs w:val="36"/>
        </w:rPr>
      </w:pPr>
    </w:p>
    <w:p w:rsidR="00387C0A" w:rsidRDefault="00387C0A" w:rsidP="00387C0A">
      <w:pPr>
        <w:rPr>
          <w:sz w:val="24"/>
          <w:szCs w:val="24"/>
        </w:rPr>
      </w:pPr>
    </w:p>
    <w:p w:rsidR="00387C0A" w:rsidRDefault="00387C0A" w:rsidP="00387C0A">
      <w:pPr>
        <w:rPr>
          <w:sz w:val="24"/>
          <w:szCs w:val="24"/>
        </w:rPr>
      </w:pPr>
    </w:p>
    <w:p w:rsidR="00387C0A" w:rsidRDefault="00387C0A" w:rsidP="00387C0A">
      <w:pPr>
        <w:rPr>
          <w:sz w:val="24"/>
          <w:szCs w:val="24"/>
        </w:rPr>
      </w:pPr>
    </w:p>
    <w:p w:rsidR="00387C0A" w:rsidRDefault="00387C0A" w:rsidP="00387C0A">
      <w:pPr>
        <w:rPr>
          <w:sz w:val="24"/>
          <w:szCs w:val="24"/>
        </w:rPr>
      </w:pPr>
    </w:p>
    <w:p w:rsidR="00387C0A" w:rsidRDefault="00387C0A" w:rsidP="00387C0A">
      <w:pPr>
        <w:rPr>
          <w:sz w:val="24"/>
          <w:szCs w:val="24"/>
        </w:rPr>
      </w:pPr>
    </w:p>
    <w:p w:rsidR="00387C0A" w:rsidRDefault="00387C0A" w:rsidP="00387C0A">
      <w:pPr>
        <w:rPr>
          <w:noProof/>
          <w:lang w:eastAsia="en-CA"/>
        </w:rPr>
      </w:pPr>
    </w:p>
    <w:p w:rsidR="00387C0A" w:rsidRDefault="00387C0A" w:rsidP="00387C0A">
      <w:pPr>
        <w:rPr>
          <w:sz w:val="24"/>
          <w:szCs w:val="24"/>
        </w:rPr>
      </w:pPr>
      <w:r>
        <w:rPr>
          <w:sz w:val="24"/>
          <w:szCs w:val="24"/>
        </w:rPr>
        <w:t>One of the most difficult tasks to understanding Shakespearean plays is being able to decipher, paraphrase, and analyze the meaning of character’s dialogue with each other and to the audience (through asides and soliloquys).</w:t>
      </w:r>
    </w:p>
    <w:p w:rsidR="00387C0A" w:rsidRDefault="00387C0A" w:rsidP="00387C0A">
      <w:pPr>
        <w:rPr>
          <w:b/>
          <w:sz w:val="24"/>
          <w:szCs w:val="24"/>
        </w:rPr>
      </w:pPr>
      <w:r>
        <w:rPr>
          <w:b/>
          <w:sz w:val="24"/>
          <w:szCs w:val="24"/>
        </w:rPr>
        <w:t>This assignment will test your ability to decrypt the language and explain the meaning of the chosen speech.</w:t>
      </w:r>
    </w:p>
    <w:p w:rsidR="00387C0A" w:rsidRDefault="00387C0A" w:rsidP="00387C0A">
      <w:pPr>
        <w:rPr>
          <w:b/>
          <w:sz w:val="24"/>
          <w:szCs w:val="24"/>
          <w:u w:val="single"/>
        </w:rPr>
      </w:pPr>
      <w:r w:rsidRPr="00FE6110">
        <w:rPr>
          <w:b/>
          <w:sz w:val="24"/>
          <w:szCs w:val="24"/>
          <w:u w:val="single"/>
        </w:rPr>
        <w:t>Assignment:</w:t>
      </w:r>
    </w:p>
    <w:p w:rsidR="00387C0A" w:rsidRDefault="00387C0A" w:rsidP="00387C0A">
      <w:pPr>
        <w:pStyle w:val="ListParagraph"/>
        <w:numPr>
          <w:ilvl w:val="0"/>
          <w:numId w:val="1"/>
        </w:numPr>
        <w:rPr>
          <w:sz w:val="24"/>
          <w:szCs w:val="24"/>
        </w:rPr>
      </w:pPr>
      <w:r>
        <w:rPr>
          <w:sz w:val="24"/>
          <w:szCs w:val="24"/>
        </w:rPr>
        <w:t>Choose a soliloquy from those provided.</w:t>
      </w:r>
    </w:p>
    <w:p w:rsidR="00387C0A" w:rsidRDefault="00387C0A" w:rsidP="00387C0A">
      <w:pPr>
        <w:pStyle w:val="ListParagraph"/>
        <w:numPr>
          <w:ilvl w:val="1"/>
          <w:numId w:val="1"/>
        </w:numPr>
        <w:rPr>
          <w:sz w:val="24"/>
          <w:szCs w:val="24"/>
        </w:rPr>
      </w:pPr>
      <w:r>
        <w:rPr>
          <w:sz w:val="24"/>
          <w:szCs w:val="24"/>
        </w:rPr>
        <w:t>You may work with a partner.</w:t>
      </w:r>
    </w:p>
    <w:p w:rsidR="00FD05C7" w:rsidRDefault="00FD05C7" w:rsidP="00FD05C7">
      <w:pPr>
        <w:pStyle w:val="ListParagraph"/>
        <w:ind w:left="1440"/>
        <w:rPr>
          <w:sz w:val="24"/>
          <w:szCs w:val="24"/>
        </w:rPr>
      </w:pPr>
    </w:p>
    <w:p w:rsidR="00387C0A" w:rsidRDefault="00FD05C7" w:rsidP="00387C0A">
      <w:pPr>
        <w:pStyle w:val="ListParagraph"/>
        <w:numPr>
          <w:ilvl w:val="0"/>
          <w:numId w:val="1"/>
        </w:numPr>
        <w:rPr>
          <w:sz w:val="24"/>
          <w:szCs w:val="24"/>
        </w:rPr>
      </w:pPr>
      <w:r>
        <w:rPr>
          <w:noProof/>
          <w:sz w:val="24"/>
          <w:szCs w:val="24"/>
          <w:lang w:eastAsia="en-CA"/>
        </w:rPr>
        <w:drawing>
          <wp:anchor distT="0" distB="0" distL="114300" distR="114300" simplePos="0" relativeHeight="251663360" behindDoc="0" locked="0" layoutInCell="1" allowOverlap="1" wp14:anchorId="0C35D310" wp14:editId="07EED56C">
            <wp:simplePos x="0" y="0"/>
            <wp:positionH relativeFrom="column">
              <wp:posOffset>5019421</wp:posOffset>
            </wp:positionH>
            <wp:positionV relativeFrom="paragraph">
              <wp:posOffset>116079</wp:posOffset>
            </wp:positionV>
            <wp:extent cx="1485265" cy="1316355"/>
            <wp:effectExtent l="209550" t="247650" r="210185" b="2457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jpg"/>
                    <pic:cNvPicPr/>
                  </pic:nvPicPr>
                  <pic:blipFill>
                    <a:blip r:embed="rId21" cstate="print">
                      <a:extLst>
                        <a:ext uri="{28A0092B-C50C-407E-A947-70E740481C1C}">
                          <a14:useLocalDpi xmlns:a14="http://schemas.microsoft.com/office/drawing/2010/main" val="0"/>
                        </a:ext>
                      </a:extLst>
                    </a:blip>
                    <a:stretch>
                      <a:fillRect/>
                    </a:stretch>
                  </pic:blipFill>
                  <pic:spPr>
                    <a:xfrm rot="1358594">
                      <a:off x="0" y="0"/>
                      <a:ext cx="1485265" cy="1316355"/>
                    </a:xfrm>
                    <a:prstGeom prst="rect">
                      <a:avLst/>
                    </a:prstGeom>
                  </pic:spPr>
                </pic:pic>
              </a:graphicData>
            </a:graphic>
            <wp14:sizeRelH relativeFrom="page">
              <wp14:pctWidth>0</wp14:pctWidth>
            </wp14:sizeRelH>
            <wp14:sizeRelV relativeFrom="page">
              <wp14:pctHeight>0</wp14:pctHeight>
            </wp14:sizeRelV>
          </wp:anchor>
        </w:drawing>
      </w:r>
      <w:r w:rsidR="00387C0A">
        <w:rPr>
          <w:sz w:val="24"/>
          <w:szCs w:val="24"/>
        </w:rPr>
        <w:t>Work with the soliloquy first:</w:t>
      </w:r>
    </w:p>
    <w:p w:rsidR="00387C0A" w:rsidRDefault="00387C0A" w:rsidP="00387C0A">
      <w:pPr>
        <w:pStyle w:val="ListParagraph"/>
        <w:numPr>
          <w:ilvl w:val="1"/>
          <w:numId w:val="1"/>
        </w:numPr>
        <w:rPr>
          <w:sz w:val="24"/>
          <w:szCs w:val="24"/>
        </w:rPr>
      </w:pPr>
      <w:r>
        <w:rPr>
          <w:sz w:val="24"/>
          <w:szCs w:val="24"/>
        </w:rPr>
        <w:t>Chunk the lines to explain the text</w:t>
      </w:r>
    </w:p>
    <w:p w:rsidR="00387C0A" w:rsidRDefault="00387C0A" w:rsidP="00387C0A">
      <w:pPr>
        <w:pStyle w:val="ListParagraph"/>
        <w:numPr>
          <w:ilvl w:val="1"/>
          <w:numId w:val="1"/>
        </w:numPr>
        <w:rPr>
          <w:sz w:val="24"/>
          <w:szCs w:val="24"/>
        </w:rPr>
      </w:pPr>
      <w:r>
        <w:rPr>
          <w:sz w:val="24"/>
          <w:szCs w:val="24"/>
        </w:rPr>
        <w:t>Paraphrase</w:t>
      </w:r>
    </w:p>
    <w:p w:rsidR="00387C0A" w:rsidRDefault="00387C0A" w:rsidP="00387C0A">
      <w:pPr>
        <w:pStyle w:val="ListParagraph"/>
        <w:numPr>
          <w:ilvl w:val="1"/>
          <w:numId w:val="1"/>
        </w:numPr>
        <w:rPr>
          <w:sz w:val="24"/>
          <w:szCs w:val="24"/>
        </w:rPr>
      </w:pPr>
      <w:r>
        <w:rPr>
          <w:sz w:val="24"/>
          <w:szCs w:val="24"/>
        </w:rPr>
        <w:t>Identify key symbols or motifs</w:t>
      </w:r>
    </w:p>
    <w:p w:rsidR="00387C0A" w:rsidRDefault="00387C0A" w:rsidP="00387C0A">
      <w:pPr>
        <w:pStyle w:val="ListParagraph"/>
        <w:numPr>
          <w:ilvl w:val="1"/>
          <w:numId w:val="1"/>
        </w:numPr>
        <w:rPr>
          <w:sz w:val="24"/>
          <w:szCs w:val="24"/>
        </w:rPr>
      </w:pPr>
      <w:r>
        <w:rPr>
          <w:sz w:val="24"/>
          <w:szCs w:val="24"/>
        </w:rPr>
        <w:t>Identify imagery</w:t>
      </w:r>
    </w:p>
    <w:p w:rsidR="00FD05C7" w:rsidRDefault="00FD05C7" w:rsidP="00FD05C7">
      <w:pPr>
        <w:pStyle w:val="ListParagraph"/>
        <w:ind w:left="1440"/>
        <w:rPr>
          <w:sz w:val="24"/>
          <w:szCs w:val="24"/>
        </w:rPr>
      </w:pPr>
    </w:p>
    <w:p w:rsidR="00387C0A" w:rsidRDefault="00387C0A" w:rsidP="00387C0A">
      <w:pPr>
        <w:pStyle w:val="ListParagraph"/>
        <w:numPr>
          <w:ilvl w:val="0"/>
          <w:numId w:val="1"/>
        </w:numPr>
        <w:rPr>
          <w:sz w:val="24"/>
          <w:szCs w:val="24"/>
        </w:rPr>
      </w:pPr>
      <w:r>
        <w:rPr>
          <w:sz w:val="24"/>
          <w:szCs w:val="24"/>
        </w:rPr>
        <w:t xml:space="preserve">Create a cartoon, using </w:t>
      </w:r>
      <w:proofErr w:type="spellStart"/>
      <w:r w:rsidRPr="00FE6110">
        <w:rPr>
          <w:b/>
          <w:sz w:val="24"/>
          <w:szCs w:val="24"/>
        </w:rPr>
        <w:t>Pixton</w:t>
      </w:r>
      <w:proofErr w:type="spellEnd"/>
      <w:r>
        <w:rPr>
          <w:b/>
          <w:sz w:val="24"/>
          <w:szCs w:val="24"/>
        </w:rPr>
        <w:t xml:space="preserve"> </w:t>
      </w:r>
      <w:r>
        <w:rPr>
          <w:sz w:val="24"/>
          <w:szCs w:val="24"/>
        </w:rPr>
        <w:t>(an on-line comic generator).</w:t>
      </w:r>
    </w:p>
    <w:p w:rsidR="00387C0A" w:rsidRDefault="00387C0A" w:rsidP="00387C0A">
      <w:pPr>
        <w:pStyle w:val="ListParagraph"/>
        <w:numPr>
          <w:ilvl w:val="0"/>
          <w:numId w:val="1"/>
        </w:numPr>
        <w:rPr>
          <w:sz w:val="24"/>
          <w:szCs w:val="24"/>
        </w:rPr>
      </w:pPr>
      <w:r>
        <w:rPr>
          <w:sz w:val="24"/>
          <w:szCs w:val="24"/>
        </w:rPr>
        <w:t>Bring the soliloquy to life, using modern language and visuals to enhance meaning.</w:t>
      </w:r>
    </w:p>
    <w:p w:rsidR="00387C0A" w:rsidRDefault="00387C0A" w:rsidP="00387C0A">
      <w:pPr>
        <w:jc w:val="center"/>
        <w:rPr>
          <w:b/>
          <w:sz w:val="24"/>
          <w:szCs w:val="24"/>
          <w:u w:val="single"/>
        </w:rPr>
      </w:pPr>
      <w:r>
        <w:rPr>
          <w:b/>
          <w:sz w:val="24"/>
          <w:szCs w:val="24"/>
          <w:u w:val="single"/>
        </w:rPr>
        <w:t>OR</w:t>
      </w:r>
    </w:p>
    <w:p w:rsidR="00387C0A" w:rsidRDefault="00387C0A" w:rsidP="00387C0A">
      <w:pPr>
        <w:pStyle w:val="ListParagraph"/>
        <w:numPr>
          <w:ilvl w:val="0"/>
          <w:numId w:val="2"/>
        </w:numPr>
        <w:rPr>
          <w:sz w:val="24"/>
          <w:szCs w:val="24"/>
        </w:rPr>
      </w:pPr>
      <w:r>
        <w:rPr>
          <w:sz w:val="24"/>
          <w:szCs w:val="24"/>
        </w:rPr>
        <w:t>Create an annotated version of the soliloquy in a word document.</w:t>
      </w:r>
    </w:p>
    <w:p w:rsidR="00387C0A" w:rsidRPr="00A834BC" w:rsidRDefault="00387C0A" w:rsidP="00387C0A">
      <w:pPr>
        <w:pStyle w:val="ListParagraph"/>
        <w:numPr>
          <w:ilvl w:val="0"/>
          <w:numId w:val="2"/>
        </w:numPr>
        <w:rPr>
          <w:sz w:val="24"/>
          <w:szCs w:val="24"/>
        </w:rPr>
      </w:pPr>
      <w:r>
        <w:rPr>
          <w:sz w:val="24"/>
          <w:szCs w:val="24"/>
        </w:rPr>
        <w:t>Show the chunking, paraphrase, symbols and imagery (use visuals)</w:t>
      </w:r>
    </w:p>
    <w:p w:rsidR="00387C0A" w:rsidRDefault="00387C0A" w:rsidP="00387C0A">
      <w:pPr>
        <w:rPr>
          <w:sz w:val="24"/>
          <w:szCs w:val="24"/>
        </w:rPr>
      </w:pPr>
      <w:r w:rsidRPr="00F02633">
        <w:rPr>
          <w:sz w:val="24"/>
          <w:szCs w:val="24"/>
        </w:rPr>
        <w:object w:dxaOrig="9360" w:dyaOrig="1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 o:ole="">
            <v:imagedata r:id="rId22" o:title=""/>
          </v:shape>
          <o:OLEObject Type="Embed" ProgID="Word.Document.12" ShapeID="_x0000_i1025" DrawAspect="Content" ObjectID="_1461735318" r:id="rId23">
            <o:FieldCodes>\s</o:FieldCodes>
          </o:OLEObject>
        </w:object>
      </w:r>
    </w:p>
    <w:p w:rsidR="00387C0A" w:rsidRDefault="00387C0A" w:rsidP="00387C0A">
      <w:pPr>
        <w:rPr>
          <w:rStyle w:val="content1"/>
        </w:rPr>
      </w:pPr>
      <w:r>
        <w:rPr>
          <w:rStyle w:val="content1"/>
        </w:rPr>
        <w:lastRenderedPageBreak/>
        <w:t>IAGO</w:t>
      </w:r>
      <w:proofErr w:type="gramStart"/>
      <w:r>
        <w:rPr>
          <w:rStyle w:val="content1"/>
        </w:rPr>
        <w:t>:</w:t>
      </w:r>
      <w:proofErr w:type="gramEnd"/>
      <w:r>
        <w:rPr>
          <w:sz w:val="27"/>
          <w:szCs w:val="27"/>
        </w:rPr>
        <w:br/>
      </w:r>
      <w:r>
        <w:rPr>
          <w:sz w:val="27"/>
          <w:szCs w:val="27"/>
        </w:rPr>
        <w:br/>
      </w:r>
      <w:r>
        <w:rPr>
          <w:rStyle w:val="content1"/>
        </w:rPr>
        <w:t>And what's he then that says I play the villain,</w:t>
      </w:r>
      <w:r>
        <w:rPr>
          <w:sz w:val="27"/>
          <w:szCs w:val="27"/>
        </w:rPr>
        <w:br/>
      </w:r>
      <w:r>
        <w:rPr>
          <w:rStyle w:val="content1"/>
        </w:rPr>
        <w:t>When this advice is free I give, and honest,</w:t>
      </w:r>
      <w:r>
        <w:rPr>
          <w:sz w:val="27"/>
          <w:szCs w:val="27"/>
        </w:rPr>
        <w:br/>
      </w:r>
      <w:proofErr w:type="spellStart"/>
      <w:r>
        <w:rPr>
          <w:rStyle w:val="content1"/>
        </w:rPr>
        <w:t>Probal</w:t>
      </w:r>
      <w:proofErr w:type="spellEnd"/>
      <w:r>
        <w:rPr>
          <w:rStyle w:val="content1"/>
        </w:rPr>
        <w:t xml:space="preserve"> to thinking, and indeed the course</w:t>
      </w:r>
      <w:r>
        <w:rPr>
          <w:sz w:val="27"/>
          <w:szCs w:val="27"/>
        </w:rPr>
        <w:br/>
      </w:r>
      <w:r>
        <w:rPr>
          <w:rStyle w:val="content1"/>
        </w:rPr>
        <w:t>To win the Moor again? For 'tis most easy</w:t>
      </w:r>
      <w:r>
        <w:rPr>
          <w:sz w:val="27"/>
          <w:szCs w:val="27"/>
        </w:rPr>
        <w:br/>
      </w:r>
      <w:proofErr w:type="spellStart"/>
      <w:r>
        <w:rPr>
          <w:rStyle w:val="content1"/>
        </w:rPr>
        <w:t>Th</w:t>
      </w:r>
      <w:proofErr w:type="spellEnd"/>
      <w:r>
        <w:rPr>
          <w:rStyle w:val="content1"/>
        </w:rPr>
        <w:t>' inclining Desdemona to subdue</w:t>
      </w:r>
      <w:r>
        <w:rPr>
          <w:sz w:val="27"/>
          <w:szCs w:val="27"/>
        </w:rPr>
        <w:br/>
      </w:r>
      <w:proofErr w:type="gramStart"/>
      <w:r>
        <w:rPr>
          <w:rStyle w:val="content1"/>
        </w:rPr>
        <w:t>In</w:t>
      </w:r>
      <w:proofErr w:type="gramEnd"/>
      <w:r>
        <w:rPr>
          <w:rStyle w:val="content1"/>
        </w:rPr>
        <w:t xml:space="preserve"> any honest suit; she's framed as fruitful</w:t>
      </w:r>
      <w:r>
        <w:rPr>
          <w:sz w:val="27"/>
          <w:szCs w:val="27"/>
        </w:rPr>
        <w:br/>
      </w:r>
      <w:r>
        <w:rPr>
          <w:rStyle w:val="content1"/>
        </w:rPr>
        <w:t>As the free elements. And then for her</w:t>
      </w:r>
      <w:r>
        <w:rPr>
          <w:sz w:val="27"/>
          <w:szCs w:val="27"/>
        </w:rPr>
        <w:br/>
      </w:r>
      <w:r>
        <w:rPr>
          <w:rStyle w:val="content1"/>
        </w:rPr>
        <w:t>To win the Moor--</w:t>
      </w:r>
      <w:proofErr w:type="spellStart"/>
      <w:r>
        <w:rPr>
          <w:rStyle w:val="content1"/>
        </w:rPr>
        <w:t>were't</w:t>
      </w:r>
      <w:proofErr w:type="spellEnd"/>
      <w:r>
        <w:rPr>
          <w:rStyle w:val="content1"/>
        </w:rPr>
        <w:t xml:space="preserve"> to renounce his baptism,</w:t>
      </w:r>
      <w:r>
        <w:rPr>
          <w:sz w:val="27"/>
          <w:szCs w:val="27"/>
        </w:rPr>
        <w:br/>
      </w:r>
      <w:r>
        <w:rPr>
          <w:rStyle w:val="content1"/>
        </w:rPr>
        <w:t>All seals and symbols of redeemed sin--</w:t>
      </w:r>
      <w:r>
        <w:rPr>
          <w:sz w:val="27"/>
          <w:szCs w:val="27"/>
        </w:rPr>
        <w:br/>
      </w:r>
      <w:r>
        <w:rPr>
          <w:rStyle w:val="content1"/>
        </w:rPr>
        <w:t>His soul is so enfettered to her love,</w:t>
      </w:r>
      <w:r>
        <w:rPr>
          <w:sz w:val="27"/>
          <w:szCs w:val="27"/>
        </w:rPr>
        <w:br/>
      </w:r>
      <w:r>
        <w:rPr>
          <w:rStyle w:val="content1"/>
        </w:rPr>
        <w:t>That she may make, unmake, do what she list,</w:t>
      </w:r>
      <w:r>
        <w:rPr>
          <w:sz w:val="27"/>
          <w:szCs w:val="27"/>
        </w:rPr>
        <w:br/>
      </w:r>
      <w:r>
        <w:rPr>
          <w:rStyle w:val="content1"/>
        </w:rPr>
        <w:t>Even as her appetite shall play the god</w:t>
      </w:r>
      <w:r>
        <w:rPr>
          <w:sz w:val="27"/>
          <w:szCs w:val="27"/>
        </w:rPr>
        <w:br/>
      </w:r>
      <w:r>
        <w:rPr>
          <w:rStyle w:val="content1"/>
        </w:rPr>
        <w:t>With his weak function. How am I then a villain</w:t>
      </w:r>
      <w:r>
        <w:rPr>
          <w:sz w:val="27"/>
          <w:szCs w:val="27"/>
        </w:rPr>
        <w:br/>
      </w:r>
      <w:r>
        <w:rPr>
          <w:rStyle w:val="content1"/>
        </w:rPr>
        <w:t xml:space="preserve">To counsel </w:t>
      </w:r>
      <w:proofErr w:type="spellStart"/>
      <w:r>
        <w:rPr>
          <w:rStyle w:val="content1"/>
        </w:rPr>
        <w:t>Cassio</w:t>
      </w:r>
      <w:proofErr w:type="spellEnd"/>
      <w:r>
        <w:rPr>
          <w:rStyle w:val="content1"/>
        </w:rPr>
        <w:t xml:space="preserve"> to this parallel course</w:t>
      </w:r>
      <w:proofErr w:type="gramStart"/>
      <w:r>
        <w:rPr>
          <w:rStyle w:val="content1"/>
        </w:rPr>
        <w:t>,</w:t>
      </w:r>
      <w:proofErr w:type="gramEnd"/>
      <w:r>
        <w:rPr>
          <w:sz w:val="27"/>
          <w:szCs w:val="27"/>
        </w:rPr>
        <w:br/>
      </w:r>
      <w:r>
        <w:rPr>
          <w:rStyle w:val="content1"/>
        </w:rPr>
        <w:t>Directly to his good? Divinity of hell!</w:t>
      </w:r>
      <w:r>
        <w:rPr>
          <w:sz w:val="27"/>
          <w:szCs w:val="27"/>
        </w:rPr>
        <w:br/>
      </w:r>
      <w:r>
        <w:rPr>
          <w:rStyle w:val="content1"/>
        </w:rPr>
        <w:t>When devils will the blackest sins put on</w:t>
      </w:r>
      <w:proofErr w:type="gramStart"/>
      <w:r>
        <w:rPr>
          <w:rStyle w:val="content1"/>
        </w:rPr>
        <w:t>,</w:t>
      </w:r>
      <w:proofErr w:type="gramEnd"/>
      <w:r>
        <w:rPr>
          <w:sz w:val="27"/>
          <w:szCs w:val="27"/>
        </w:rPr>
        <w:br/>
      </w:r>
      <w:r>
        <w:rPr>
          <w:rStyle w:val="content1"/>
        </w:rPr>
        <w:t>They do suggest at first with heavenly shows,</w:t>
      </w:r>
      <w:r>
        <w:rPr>
          <w:sz w:val="27"/>
          <w:szCs w:val="27"/>
        </w:rPr>
        <w:br/>
      </w:r>
      <w:r>
        <w:rPr>
          <w:rStyle w:val="content1"/>
        </w:rPr>
        <w:t>As I do now. For whiles this honest fool</w:t>
      </w:r>
      <w:r>
        <w:rPr>
          <w:sz w:val="27"/>
          <w:szCs w:val="27"/>
        </w:rPr>
        <w:br/>
      </w:r>
      <w:r>
        <w:rPr>
          <w:rStyle w:val="content1"/>
        </w:rPr>
        <w:t>Plies Desdemona to repair his fortune,</w:t>
      </w:r>
      <w:r>
        <w:rPr>
          <w:sz w:val="27"/>
          <w:szCs w:val="27"/>
        </w:rPr>
        <w:br/>
      </w:r>
      <w:r>
        <w:rPr>
          <w:rStyle w:val="content1"/>
        </w:rPr>
        <w:t>And she for him pleads strongly to the Moor,</w:t>
      </w:r>
      <w:r>
        <w:rPr>
          <w:sz w:val="27"/>
          <w:szCs w:val="27"/>
        </w:rPr>
        <w:br/>
      </w:r>
      <w:r>
        <w:rPr>
          <w:rStyle w:val="content1"/>
        </w:rPr>
        <w:t>I'll pour this pestilence into his ear:</w:t>
      </w:r>
      <w:r>
        <w:rPr>
          <w:sz w:val="27"/>
          <w:szCs w:val="27"/>
        </w:rPr>
        <w:br/>
      </w:r>
      <w:r>
        <w:rPr>
          <w:rStyle w:val="content1"/>
        </w:rPr>
        <w:t>That she repeals him for her body's lust;</w:t>
      </w:r>
      <w:r>
        <w:rPr>
          <w:sz w:val="27"/>
          <w:szCs w:val="27"/>
        </w:rPr>
        <w:br/>
      </w:r>
      <w:r>
        <w:rPr>
          <w:rStyle w:val="content1"/>
        </w:rPr>
        <w:t>And by how much she strives to do him good,</w:t>
      </w:r>
      <w:r>
        <w:rPr>
          <w:sz w:val="27"/>
          <w:szCs w:val="27"/>
        </w:rPr>
        <w:br/>
      </w:r>
      <w:r>
        <w:rPr>
          <w:rStyle w:val="content1"/>
        </w:rPr>
        <w:t>She shall undo her credit with the Moor.</w:t>
      </w:r>
      <w:r>
        <w:rPr>
          <w:sz w:val="27"/>
          <w:szCs w:val="27"/>
        </w:rPr>
        <w:br/>
      </w:r>
      <w:r>
        <w:rPr>
          <w:rStyle w:val="content1"/>
        </w:rPr>
        <w:t>So will I turn her virtue into pitch</w:t>
      </w:r>
      <w:proofErr w:type="gramStart"/>
      <w:r>
        <w:rPr>
          <w:rStyle w:val="content1"/>
        </w:rPr>
        <w:t>,</w:t>
      </w:r>
      <w:proofErr w:type="gramEnd"/>
      <w:r>
        <w:rPr>
          <w:sz w:val="27"/>
          <w:szCs w:val="27"/>
        </w:rPr>
        <w:br/>
      </w:r>
      <w:r>
        <w:rPr>
          <w:rStyle w:val="content1"/>
        </w:rPr>
        <w:t>And out of her own goodness make the net</w:t>
      </w:r>
      <w:r>
        <w:rPr>
          <w:sz w:val="27"/>
          <w:szCs w:val="27"/>
        </w:rPr>
        <w:br/>
      </w:r>
      <w:r>
        <w:rPr>
          <w:rStyle w:val="content1"/>
        </w:rPr>
        <w:t xml:space="preserve">That shall enmesh them all. </w:t>
      </w:r>
      <w:r>
        <w:rPr>
          <w:sz w:val="27"/>
          <w:szCs w:val="27"/>
        </w:rPr>
        <w:br/>
      </w:r>
      <w:r>
        <w:rPr>
          <w:sz w:val="27"/>
          <w:szCs w:val="27"/>
        </w:rPr>
        <w:br/>
      </w:r>
      <w:r>
        <w:rPr>
          <w:rStyle w:val="content1"/>
        </w:rPr>
        <w:t>(Iago's soliloquy, "Othello," Act 2, Scene 3, lines 336-362)</w:t>
      </w:r>
    </w:p>
    <w:p w:rsidR="00387C0A" w:rsidRDefault="00387C0A" w:rsidP="00387C0A">
      <w:pPr>
        <w:rPr>
          <w:rStyle w:val="content1"/>
        </w:rPr>
      </w:pPr>
    </w:p>
    <w:p w:rsidR="00387C0A" w:rsidRDefault="00387C0A" w:rsidP="00387C0A">
      <w:pPr>
        <w:rPr>
          <w:rStyle w:val="content1"/>
        </w:rPr>
      </w:pPr>
    </w:p>
    <w:p w:rsidR="00387C0A" w:rsidRDefault="00387C0A" w:rsidP="00387C0A">
      <w:pPr>
        <w:rPr>
          <w:rStyle w:val="content1"/>
        </w:rPr>
      </w:pPr>
    </w:p>
    <w:tbl>
      <w:tblPr>
        <w:tblW w:w="0" w:type="auto"/>
        <w:tblCellSpacing w:w="43" w:type="dxa"/>
        <w:tblCellMar>
          <w:top w:w="43" w:type="dxa"/>
          <w:left w:w="43" w:type="dxa"/>
          <w:bottom w:w="43" w:type="dxa"/>
          <w:right w:w="43" w:type="dxa"/>
        </w:tblCellMar>
        <w:tblLook w:val="04A0" w:firstRow="1" w:lastRow="0" w:firstColumn="1" w:lastColumn="0" w:noHBand="0" w:noVBand="1"/>
      </w:tblPr>
      <w:tblGrid>
        <w:gridCol w:w="3667"/>
        <w:gridCol w:w="5157"/>
        <w:gridCol w:w="178"/>
        <w:gridCol w:w="616"/>
      </w:tblGrid>
      <w:tr w:rsidR="00387C0A" w:rsidRPr="00585B66" w:rsidTr="008B5312">
        <w:trPr>
          <w:gridAfter w:val="2"/>
          <w:tblCellSpacing w:w="43" w:type="dxa"/>
        </w:trPr>
        <w:tc>
          <w:tcPr>
            <w:tcW w:w="0" w:type="auto"/>
            <w:hideMark/>
          </w:tcPr>
          <w:p w:rsidR="00387C0A" w:rsidRDefault="00387C0A" w:rsidP="008B5312">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lastRenderedPageBreak/>
              <w:t xml:space="preserve">Othello: </w:t>
            </w:r>
          </w:p>
          <w:p w:rsidR="00387C0A" w:rsidRDefault="00387C0A" w:rsidP="008B5312">
            <w:pPr>
              <w:spacing w:after="0" w:line="240" w:lineRule="auto"/>
              <w:rPr>
                <w:rFonts w:ascii="Arial" w:eastAsia="Times New Roman" w:hAnsi="Arial" w:cs="Arial"/>
                <w:sz w:val="24"/>
                <w:szCs w:val="24"/>
                <w:lang w:eastAsia="en-CA"/>
              </w:rPr>
            </w:pPr>
          </w:p>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 xml:space="preserve">This </w:t>
            </w:r>
            <w:proofErr w:type="spellStart"/>
            <w:r w:rsidRPr="00585B66">
              <w:rPr>
                <w:rFonts w:ascii="Arial" w:eastAsia="Times New Roman" w:hAnsi="Arial" w:cs="Arial"/>
                <w:sz w:val="24"/>
                <w:szCs w:val="24"/>
                <w:lang w:eastAsia="en-CA"/>
              </w:rPr>
              <w:t>fellow's</w:t>
            </w:r>
            <w:proofErr w:type="spellEnd"/>
            <w:r w:rsidRPr="00585B66">
              <w:rPr>
                <w:rFonts w:ascii="Arial" w:eastAsia="Times New Roman" w:hAnsi="Arial" w:cs="Arial"/>
                <w:sz w:val="24"/>
                <w:szCs w:val="24"/>
                <w:lang w:eastAsia="en-CA"/>
              </w:rPr>
              <w:t xml:space="preserve"> of exceeding honesty,</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r>
      <w:tr w:rsidR="00387C0A" w:rsidRPr="00585B66" w:rsidTr="008B5312">
        <w:trPr>
          <w:gridAfter w:val="2"/>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And knows all qualities, with a learned spirit,</w:t>
            </w: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Of human dealings. If I do prove her haggard,</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260</w:t>
            </w: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Though that her jesses were my dear heartstrings,</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roofErr w:type="spellStart"/>
            <w:r w:rsidRPr="00585B66">
              <w:rPr>
                <w:rFonts w:ascii="Arial" w:eastAsia="Times New Roman" w:hAnsi="Arial" w:cs="Arial"/>
                <w:sz w:val="24"/>
                <w:szCs w:val="24"/>
                <w:lang w:eastAsia="en-CA"/>
              </w:rPr>
              <w:t>I'ld</w:t>
            </w:r>
            <w:proofErr w:type="spellEnd"/>
            <w:r w:rsidRPr="00585B66">
              <w:rPr>
                <w:rFonts w:ascii="Arial" w:eastAsia="Times New Roman" w:hAnsi="Arial" w:cs="Arial"/>
                <w:sz w:val="24"/>
                <w:szCs w:val="24"/>
                <w:lang w:eastAsia="en-CA"/>
              </w:rPr>
              <w:t xml:space="preserve"> whistle her off and let her down the wind,</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To pray at fortune. Haply, for I am black</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And have not those soft parts of conversation</w:t>
            </w: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 xml:space="preserve">That </w:t>
            </w:r>
            <w:proofErr w:type="spellStart"/>
            <w:r w:rsidRPr="00585B66">
              <w:rPr>
                <w:rFonts w:ascii="Arial" w:eastAsia="Times New Roman" w:hAnsi="Arial" w:cs="Arial"/>
                <w:sz w:val="24"/>
                <w:szCs w:val="24"/>
                <w:lang w:eastAsia="en-CA"/>
              </w:rPr>
              <w:t>chamberers</w:t>
            </w:r>
            <w:proofErr w:type="spellEnd"/>
            <w:r w:rsidRPr="00585B66">
              <w:rPr>
                <w:rFonts w:ascii="Arial" w:eastAsia="Times New Roman" w:hAnsi="Arial" w:cs="Arial"/>
                <w:sz w:val="24"/>
                <w:szCs w:val="24"/>
                <w:lang w:eastAsia="en-CA"/>
              </w:rPr>
              <w:t xml:space="preserve"> have, or for I am declined</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 xml:space="preserve">Into the </w:t>
            </w:r>
            <w:proofErr w:type="spellStart"/>
            <w:r w:rsidRPr="00585B66">
              <w:rPr>
                <w:rFonts w:ascii="Arial" w:eastAsia="Times New Roman" w:hAnsi="Arial" w:cs="Arial"/>
                <w:sz w:val="24"/>
                <w:szCs w:val="24"/>
                <w:lang w:eastAsia="en-CA"/>
              </w:rPr>
              <w:t>vale</w:t>
            </w:r>
            <w:proofErr w:type="spellEnd"/>
            <w:r w:rsidRPr="00585B66">
              <w:rPr>
                <w:rFonts w:ascii="Arial" w:eastAsia="Times New Roman" w:hAnsi="Arial" w:cs="Arial"/>
                <w:sz w:val="24"/>
                <w:szCs w:val="24"/>
                <w:lang w:eastAsia="en-CA"/>
              </w:rPr>
              <w:t xml:space="preserve"> of years,--yet that's not much--</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She's gone. I am abused; and my relief</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Must be to loathe her. O curse of marriage,</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That we can call these delicate creatures ours,</w:t>
            </w: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And not their appetites! I had rather be a toad,</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270</w:t>
            </w: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And live upon the vapour of a dungeon,</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Than keep a corner in the thing I love</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For others' uses. Yet, 'tis the plague of great ones;</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roofErr w:type="spellStart"/>
            <w:r w:rsidRPr="00585B66">
              <w:rPr>
                <w:rFonts w:ascii="Arial" w:eastAsia="Times New Roman" w:hAnsi="Arial" w:cs="Arial"/>
                <w:sz w:val="24"/>
                <w:szCs w:val="24"/>
                <w:lang w:eastAsia="en-CA"/>
              </w:rPr>
              <w:t>Prerogatived</w:t>
            </w:r>
            <w:proofErr w:type="spellEnd"/>
            <w:r w:rsidRPr="00585B66">
              <w:rPr>
                <w:rFonts w:ascii="Arial" w:eastAsia="Times New Roman" w:hAnsi="Arial" w:cs="Arial"/>
                <w:sz w:val="24"/>
                <w:szCs w:val="24"/>
                <w:lang w:eastAsia="en-CA"/>
              </w:rPr>
              <w:t xml:space="preserve"> are they less than the base;</w:t>
            </w: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roofErr w:type="spellStart"/>
            <w:r w:rsidRPr="00585B66">
              <w:rPr>
                <w:rFonts w:ascii="Arial" w:eastAsia="Times New Roman" w:hAnsi="Arial" w:cs="Arial"/>
                <w:sz w:val="24"/>
                <w:szCs w:val="24"/>
                <w:lang w:eastAsia="en-CA"/>
              </w:rPr>
              <w:t>'Tis</w:t>
            </w:r>
            <w:proofErr w:type="spellEnd"/>
            <w:r w:rsidRPr="00585B66">
              <w:rPr>
                <w:rFonts w:ascii="Arial" w:eastAsia="Times New Roman" w:hAnsi="Arial" w:cs="Arial"/>
                <w:sz w:val="24"/>
                <w:szCs w:val="24"/>
                <w:lang w:eastAsia="en-CA"/>
              </w:rPr>
              <w:t xml:space="preserve"> destiny </w:t>
            </w:r>
            <w:proofErr w:type="spellStart"/>
            <w:r w:rsidRPr="00585B66">
              <w:rPr>
                <w:rFonts w:ascii="Arial" w:eastAsia="Times New Roman" w:hAnsi="Arial" w:cs="Arial"/>
                <w:sz w:val="24"/>
                <w:szCs w:val="24"/>
                <w:lang w:eastAsia="en-CA"/>
              </w:rPr>
              <w:t>unshunnable</w:t>
            </w:r>
            <w:proofErr w:type="spellEnd"/>
            <w:r w:rsidRPr="00585B66">
              <w:rPr>
                <w:rFonts w:ascii="Arial" w:eastAsia="Times New Roman" w:hAnsi="Arial" w:cs="Arial"/>
                <w:sz w:val="24"/>
                <w:szCs w:val="24"/>
                <w:lang w:eastAsia="en-CA"/>
              </w:rPr>
              <w:t>, like death:</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Even then this forked plague is fated to us</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sz w:val="24"/>
                <w:szCs w:val="24"/>
                <w:lang w:eastAsia="en-CA"/>
              </w:rPr>
              <w:t>When we do quicken. Desdemona comes:</w:t>
            </w: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r w:rsidR="00387C0A" w:rsidRPr="00585B66" w:rsidTr="008B5312">
        <w:trPr>
          <w:tblCellSpacing w:w="43" w:type="dxa"/>
        </w:trPr>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p>
        </w:tc>
        <w:tc>
          <w:tcPr>
            <w:tcW w:w="0" w:type="auto"/>
            <w:hideMark/>
          </w:tcPr>
          <w:p w:rsidR="00387C0A" w:rsidRPr="00585B66" w:rsidRDefault="00387C0A" w:rsidP="008B5312">
            <w:pPr>
              <w:spacing w:after="0" w:line="240" w:lineRule="auto"/>
              <w:rPr>
                <w:rFonts w:ascii="Arial" w:eastAsia="Times New Roman" w:hAnsi="Arial" w:cs="Arial"/>
                <w:sz w:val="24"/>
                <w:szCs w:val="24"/>
                <w:lang w:eastAsia="en-CA"/>
              </w:rPr>
            </w:pPr>
            <w:r w:rsidRPr="00585B66">
              <w:rPr>
                <w:rFonts w:ascii="Arial" w:eastAsia="Times New Roman" w:hAnsi="Arial" w:cs="Arial"/>
                <w:i/>
                <w:iCs/>
                <w:sz w:val="24"/>
                <w:szCs w:val="24"/>
                <w:lang w:eastAsia="en-CA"/>
              </w:rPr>
              <w:t>Re-enter DESDEMONA and EMILIA</w:t>
            </w:r>
            <w:r w:rsidRPr="00585B66">
              <w:rPr>
                <w:rFonts w:ascii="Arial" w:eastAsia="Times New Roman" w:hAnsi="Arial" w:cs="Arial"/>
                <w:sz w:val="24"/>
                <w:szCs w:val="24"/>
                <w:lang w:eastAsia="en-CA"/>
              </w:rPr>
              <w:t>.</w:t>
            </w: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c>
          <w:tcPr>
            <w:tcW w:w="0" w:type="auto"/>
            <w:vAlign w:val="center"/>
            <w:hideMark/>
          </w:tcPr>
          <w:p w:rsidR="00387C0A" w:rsidRPr="00585B66" w:rsidRDefault="00387C0A" w:rsidP="008B5312">
            <w:pPr>
              <w:spacing w:after="0" w:line="240" w:lineRule="auto"/>
              <w:rPr>
                <w:rFonts w:ascii="Times New Roman" w:eastAsia="Times New Roman" w:hAnsi="Times New Roman" w:cs="Times New Roman"/>
                <w:sz w:val="20"/>
                <w:szCs w:val="20"/>
                <w:lang w:eastAsia="en-CA"/>
              </w:rPr>
            </w:pPr>
          </w:p>
        </w:tc>
      </w:tr>
    </w:tbl>
    <w:p w:rsidR="00387C0A" w:rsidRPr="00FD37CA" w:rsidRDefault="00387C0A" w:rsidP="00387C0A">
      <w:r>
        <w:rPr>
          <w:i/>
        </w:rPr>
        <w:t xml:space="preserve">Othello, </w:t>
      </w:r>
      <w:r>
        <w:t>Act 3, Scene 3, lines 258-278</w:t>
      </w:r>
    </w:p>
    <w:p w:rsidR="00387C0A" w:rsidRPr="00F02633" w:rsidRDefault="00387C0A" w:rsidP="00387C0A">
      <w:pPr>
        <w:rPr>
          <w:sz w:val="24"/>
          <w:szCs w:val="24"/>
        </w:rPr>
      </w:pPr>
    </w:p>
    <w:p w:rsidR="00204940" w:rsidRDefault="00204940" w:rsidP="002701C2">
      <w:pPr>
        <w:rPr>
          <w:sz w:val="36"/>
          <w:szCs w:val="36"/>
        </w:rPr>
      </w:pPr>
    </w:p>
    <w:p w:rsidR="00204940" w:rsidRDefault="00F10357" w:rsidP="002701C2">
      <w:pPr>
        <w:rPr>
          <w:sz w:val="36"/>
          <w:szCs w:val="36"/>
        </w:rPr>
      </w:pPr>
      <w:r>
        <w:rPr>
          <w:rFonts w:eastAsia="Times New Roman" w:cstheme="minorHAnsi"/>
          <w:noProof/>
          <w:sz w:val="28"/>
          <w:szCs w:val="28"/>
          <w:lang w:eastAsia="en-CA"/>
        </w:rPr>
        <w:lastRenderedPageBreak/>
        <w:drawing>
          <wp:anchor distT="0" distB="0" distL="114300" distR="114300" simplePos="0" relativeHeight="251664384" behindDoc="0" locked="0" layoutInCell="1" allowOverlap="1" wp14:anchorId="38204DE9" wp14:editId="4A59AAE7">
            <wp:simplePos x="0" y="0"/>
            <wp:positionH relativeFrom="column">
              <wp:posOffset>4882769</wp:posOffset>
            </wp:positionH>
            <wp:positionV relativeFrom="paragraph">
              <wp:posOffset>-520573</wp:posOffset>
            </wp:positionV>
            <wp:extent cx="1371600" cy="1215521"/>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1215521"/>
                    </a:xfrm>
                    <a:prstGeom prst="rect">
                      <a:avLst/>
                    </a:prstGeom>
                  </pic:spPr>
                </pic:pic>
              </a:graphicData>
            </a:graphic>
            <wp14:sizeRelH relativeFrom="page">
              <wp14:pctWidth>0</wp14:pctWidth>
            </wp14:sizeRelH>
            <wp14:sizeRelV relativeFrom="page">
              <wp14:pctHeight>0</wp14:pctHeight>
            </wp14:sizeRelV>
          </wp:anchor>
        </w:drawing>
      </w:r>
    </w:p>
    <w:p w:rsidR="00204940" w:rsidRPr="00204940" w:rsidRDefault="00204940" w:rsidP="00204940">
      <w:pPr>
        <w:spacing w:after="0" w:line="240" w:lineRule="auto"/>
        <w:jc w:val="center"/>
        <w:rPr>
          <w:rFonts w:ascii="Bookman Old Style" w:eastAsia="Times New Roman" w:hAnsi="Bookman Old Style" w:cs="Times New Roman"/>
          <w:sz w:val="28"/>
          <w:szCs w:val="28"/>
          <w:lang w:val="en-US"/>
        </w:rPr>
      </w:pPr>
      <w:r w:rsidRPr="00204940">
        <w:rPr>
          <w:rFonts w:ascii="Bookman Old Style" w:eastAsia="Times New Roman" w:hAnsi="Bookman Old Style" w:cs="Times New Roman"/>
          <w:b/>
          <w:i/>
          <w:sz w:val="28"/>
          <w:szCs w:val="28"/>
          <w:lang w:val="en-US"/>
        </w:rPr>
        <w:t xml:space="preserve">Othello </w:t>
      </w:r>
      <w:r w:rsidRPr="00204940">
        <w:rPr>
          <w:rFonts w:ascii="Bookman Old Style" w:eastAsia="Times New Roman" w:hAnsi="Bookman Old Style" w:cs="Times New Roman"/>
          <w:sz w:val="28"/>
          <w:szCs w:val="28"/>
          <w:lang w:val="en-US"/>
        </w:rPr>
        <w:t>Response</w:t>
      </w:r>
    </w:p>
    <w:p w:rsidR="00204940" w:rsidRPr="00204940" w:rsidRDefault="00204940" w:rsidP="00204940">
      <w:pPr>
        <w:spacing w:after="0" w:line="240" w:lineRule="auto"/>
        <w:jc w:val="center"/>
        <w:rPr>
          <w:rFonts w:eastAsia="Times New Roman" w:cstheme="minorHAnsi"/>
          <w:sz w:val="28"/>
          <w:szCs w:val="28"/>
          <w:lang w:val="en-US"/>
        </w:rPr>
      </w:pPr>
    </w:p>
    <w:p w:rsidR="00204940" w:rsidRPr="00204940" w:rsidRDefault="00204940" w:rsidP="00204940">
      <w:pPr>
        <w:spacing w:after="0" w:line="240" w:lineRule="auto"/>
        <w:rPr>
          <w:rFonts w:eastAsia="Times New Roman" w:cstheme="minorHAnsi"/>
          <w:sz w:val="28"/>
          <w:szCs w:val="28"/>
          <w:lang w:val="en-US"/>
        </w:rPr>
      </w:pPr>
      <w:r w:rsidRPr="00204940">
        <w:rPr>
          <w:rFonts w:eastAsia="Times New Roman" w:cstheme="minorHAnsi"/>
          <w:sz w:val="28"/>
          <w:szCs w:val="28"/>
          <w:lang w:val="en-US"/>
        </w:rPr>
        <w:t xml:space="preserve">The following quotes relate to a number of themes from </w:t>
      </w:r>
      <w:r w:rsidRPr="00204940">
        <w:rPr>
          <w:rFonts w:eastAsia="Times New Roman" w:cstheme="minorHAnsi"/>
          <w:i/>
          <w:sz w:val="28"/>
          <w:szCs w:val="28"/>
          <w:lang w:val="en-US"/>
        </w:rPr>
        <w:t xml:space="preserve">Othello.  </w:t>
      </w:r>
      <w:r w:rsidRPr="00204940">
        <w:rPr>
          <w:rFonts w:eastAsia="Times New Roman" w:cstheme="minorHAnsi"/>
          <w:sz w:val="28"/>
          <w:szCs w:val="28"/>
          <w:lang w:val="en-US"/>
        </w:rPr>
        <w:t>Choose one quote.  Write a one page response indicating the relationship between the quote and the play.  Be sure to include specific examples and quotes from the play.</w:t>
      </w:r>
    </w:p>
    <w:p w:rsidR="00204940" w:rsidRPr="00204940" w:rsidRDefault="00204940" w:rsidP="00204940">
      <w:pPr>
        <w:spacing w:after="0" w:line="240" w:lineRule="auto"/>
        <w:rPr>
          <w:rFonts w:eastAsia="Times New Roman" w:cstheme="minorHAnsi"/>
          <w:sz w:val="28"/>
          <w:szCs w:val="28"/>
          <w:lang w:val="en-US"/>
        </w:rPr>
      </w:pPr>
    </w:p>
    <w:p w:rsidR="00204940" w:rsidRPr="00204940" w:rsidRDefault="00204940" w:rsidP="00204940">
      <w:pPr>
        <w:numPr>
          <w:ilvl w:val="0"/>
          <w:numId w:val="3"/>
        </w:numPr>
        <w:spacing w:after="0" w:line="240" w:lineRule="auto"/>
        <w:rPr>
          <w:rFonts w:eastAsia="Times New Roman" w:cstheme="minorHAnsi"/>
          <w:sz w:val="28"/>
          <w:szCs w:val="28"/>
          <w:lang w:val="en-US"/>
        </w:rPr>
      </w:pPr>
      <w:r w:rsidRPr="00204940">
        <w:rPr>
          <w:rFonts w:eastAsia="Times New Roman" w:cstheme="minorHAnsi"/>
          <w:sz w:val="28"/>
          <w:szCs w:val="28"/>
          <w:lang w:val="en-US"/>
        </w:rPr>
        <w:t>Revenge, at first though sweet,</w:t>
      </w:r>
    </w:p>
    <w:p w:rsidR="00204940" w:rsidRPr="00204940" w:rsidRDefault="00204940" w:rsidP="00204940">
      <w:pPr>
        <w:spacing w:after="0" w:line="240" w:lineRule="auto"/>
        <w:ind w:left="720"/>
        <w:rPr>
          <w:rFonts w:eastAsia="Times New Roman" w:cstheme="minorHAnsi"/>
          <w:sz w:val="28"/>
          <w:szCs w:val="28"/>
          <w:lang w:val="en-US"/>
        </w:rPr>
      </w:pPr>
      <w:r w:rsidRPr="00204940">
        <w:rPr>
          <w:rFonts w:eastAsia="Times New Roman" w:cstheme="minorHAnsi"/>
          <w:sz w:val="28"/>
          <w:szCs w:val="28"/>
          <w:lang w:val="en-US"/>
        </w:rPr>
        <w:t>Bitter ere long back on itself recoils.</w:t>
      </w:r>
    </w:p>
    <w:p w:rsidR="00204940" w:rsidRDefault="00204940" w:rsidP="00204940">
      <w:pPr>
        <w:spacing w:after="0" w:line="240" w:lineRule="auto"/>
        <w:ind w:left="720"/>
        <w:rPr>
          <w:rFonts w:eastAsia="Times New Roman" w:cstheme="minorHAnsi"/>
          <w:sz w:val="28"/>
          <w:szCs w:val="28"/>
          <w:lang w:val="en-US"/>
        </w:rPr>
      </w:pPr>
      <w:r w:rsidRPr="00204940">
        <w:rPr>
          <w:rFonts w:eastAsia="Times New Roman" w:cstheme="minorHAnsi"/>
          <w:sz w:val="28"/>
          <w:szCs w:val="28"/>
          <w:lang w:val="en-US"/>
        </w:rPr>
        <w:tab/>
      </w:r>
      <w:r w:rsidRPr="00204940">
        <w:rPr>
          <w:rFonts w:eastAsia="Times New Roman" w:cstheme="minorHAnsi"/>
          <w:sz w:val="28"/>
          <w:szCs w:val="28"/>
          <w:lang w:val="en-US"/>
        </w:rPr>
        <w:tab/>
        <w:t xml:space="preserve">(John Milton, 1608-1674, </w:t>
      </w:r>
      <w:smartTag w:uri="urn:schemas-microsoft-com:office:smarttags" w:element="place">
        <w:r w:rsidRPr="00204940">
          <w:rPr>
            <w:rFonts w:eastAsia="Times New Roman" w:cstheme="minorHAnsi"/>
            <w:i/>
            <w:sz w:val="28"/>
            <w:szCs w:val="28"/>
            <w:lang w:val="en-US"/>
          </w:rPr>
          <w:t>Paradise</w:t>
        </w:r>
      </w:smartTag>
      <w:r w:rsidRPr="00204940">
        <w:rPr>
          <w:rFonts w:eastAsia="Times New Roman" w:cstheme="minorHAnsi"/>
          <w:i/>
          <w:sz w:val="28"/>
          <w:szCs w:val="28"/>
          <w:lang w:val="en-US"/>
        </w:rPr>
        <w:t xml:space="preserve"> Lost</w:t>
      </w:r>
      <w:r w:rsidRPr="00204940">
        <w:rPr>
          <w:rFonts w:eastAsia="Times New Roman" w:cstheme="minorHAnsi"/>
          <w:sz w:val="28"/>
          <w:szCs w:val="28"/>
          <w:lang w:val="en-US"/>
        </w:rPr>
        <w:t>)</w:t>
      </w:r>
    </w:p>
    <w:p w:rsidR="00204940" w:rsidRPr="00204940" w:rsidRDefault="00204940" w:rsidP="00204940">
      <w:pPr>
        <w:spacing w:after="0" w:line="240" w:lineRule="auto"/>
        <w:ind w:left="720"/>
        <w:rPr>
          <w:rFonts w:eastAsia="Times New Roman" w:cstheme="minorHAnsi"/>
          <w:sz w:val="28"/>
          <w:szCs w:val="28"/>
          <w:lang w:val="en-US"/>
        </w:rPr>
      </w:pPr>
    </w:p>
    <w:p w:rsidR="00204940" w:rsidRPr="00204940" w:rsidRDefault="00204940" w:rsidP="00204940">
      <w:pPr>
        <w:spacing w:after="0" w:line="240" w:lineRule="auto"/>
        <w:ind w:left="720"/>
        <w:rPr>
          <w:rFonts w:eastAsia="Times New Roman" w:cstheme="minorHAnsi"/>
          <w:sz w:val="28"/>
          <w:szCs w:val="28"/>
          <w:lang w:val="en-US"/>
        </w:rPr>
      </w:pPr>
    </w:p>
    <w:p w:rsidR="00204940" w:rsidRPr="00204940" w:rsidRDefault="00204940" w:rsidP="00204940">
      <w:pPr>
        <w:numPr>
          <w:ilvl w:val="0"/>
          <w:numId w:val="3"/>
        </w:numPr>
        <w:spacing w:after="0" w:line="240" w:lineRule="auto"/>
        <w:rPr>
          <w:rFonts w:eastAsia="Times New Roman" w:cstheme="minorHAnsi"/>
          <w:sz w:val="28"/>
          <w:szCs w:val="28"/>
          <w:lang w:val="en-US"/>
        </w:rPr>
      </w:pPr>
      <w:r w:rsidRPr="00204940">
        <w:rPr>
          <w:rFonts w:eastAsia="Times New Roman" w:cstheme="minorHAnsi"/>
          <w:sz w:val="28"/>
          <w:szCs w:val="28"/>
          <w:lang w:val="en-US"/>
        </w:rPr>
        <w:t>Jealousy, the jaundice of the soul.</w:t>
      </w:r>
    </w:p>
    <w:p w:rsidR="00204940" w:rsidRPr="00204940" w:rsidRDefault="00204940" w:rsidP="00204940">
      <w:pPr>
        <w:spacing w:after="0" w:line="240" w:lineRule="auto"/>
        <w:ind w:left="2160"/>
        <w:rPr>
          <w:rFonts w:eastAsia="Times New Roman" w:cstheme="minorHAnsi"/>
          <w:sz w:val="28"/>
          <w:szCs w:val="28"/>
          <w:lang w:val="en-US"/>
        </w:rPr>
      </w:pPr>
      <w:r w:rsidRPr="00204940">
        <w:rPr>
          <w:rFonts w:eastAsia="Times New Roman" w:cstheme="minorHAnsi"/>
          <w:sz w:val="28"/>
          <w:szCs w:val="28"/>
          <w:lang w:val="en-US"/>
        </w:rPr>
        <w:t>(John Dryden, 1631-1700)</w:t>
      </w:r>
    </w:p>
    <w:p w:rsid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numPr>
          <w:ilvl w:val="0"/>
          <w:numId w:val="3"/>
        </w:numPr>
        <w:spacing w:after="0" w:line="240" w:lineRule="auto"/>
        <w:rPr>
          <w:rFonts w:eastAsia="Times New Roman" w:cstheme="minorHAnsi"/>
          <w:sz w:val="28"/>
          <w:szCs w:val="28"/>
          <w:lang w:val="en-US"/>
        </w:rPr>
      </w:pPr>
      <w:r w:rsidRPr="00204940">
        <w:rPr>
          <w:rFonts w:eastAsia="Times New Roman" w:cstheme="minorHAnsi"/>
          <w:sz w:val="28"/>
          <w:szCs w:val="28"/>
          <w:lang w:val="en-US"/>
        </w:rPr>
        <w:t>All human actions have one or more of these seven causes: chance, nature, compulsion, habit, reason, passion, and desire.</w:t>
      </w:r>
    </w:p>
    <w:p w:rsidR="00204940" w:rsidRPr="00204940" w:rsidRDefault="00204940" w:rsidP="00204940">
      <w:pPr>
        <w:spacing w:after="0" w:line="240" w:lineRule="auto"/>
        <w:ind w:left="2160"/>
        <w:rPr>
          <w:rFonts w:eastAsia="Times New Roman" w:cstheme="minorHAnsi"/>
          <w:sz w:val="28"/>
          <w:szCs w:val="28"/>
          <w:lang w:val="en-US"/>
        </w:rPr>
      </w:pPr>
      <w:r w:rsidRPr="00204940">
        <w:rPr>
          <w:rFonts w:eastAsia="Times New Roman" w:cstheme="minorHAnsi"/>
          <w:sz w:val="28"/>
          <w:szCs w:val="28"/>
          <w:lang w:val="en-US"/>
        </w:rPr>
        <w:t>(Aristotle)</w:t>
      </w:r>
    </w:p>
    <w:p w:rsid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numPr>
          <w:ilvl w:val="0"/>
          <w:numId w:val="3"/>
        </w:numPr>
        <w:spacing w:after="0" w:line="240" w:lineRule="auto"/>
        <w:rPr>
          <w:rFonts w:eastAsia="Times New Roman" w:cstheme="minorHAnsi"/>
          <w:sz w:val="28"/>
          <w:szCs w:val="28"/>
          <w:lang w:val="en-US"/>
        </w:rPr>
      </w:pPr>
      <w:r w:rsidRPr="00204940">
        <w:rPr>
          <w:rFonts w:eastAsia="Times New Roman" w:cstheme="minorHAnsi"/>
          <w:sz w:val="28"/>
          <w:szCs w:val="28"/>
          <w:lang w:val="en-US"/>
        </w:rPr>
        <w:t>A wise man rules his passions, a fool obeys them.</w:t>
      </w:r>
    </w:p>
    <w:p w:rsidR="00204940" w:rsidRPr="00204940" w:rsidRDefault="00204940" w:rsidP="00204940">
      <w:pPr>
        <w:spacing w:after="0" w:line="240" w:lineRule="auto"/>
        <w:ind w:left="2160"/>
        <w:rPr>
          <w:rFonts w:eastAsia="Times New Roman" w:cstheme="minorHAnsi"/>
          <w:sz w:val="28"/>
          <w:szCs w:val="28"/>
          <w:lang w:val="en-US"/>
        </w:rPr>
      </w:pPr>
      <w:r w:rsidRPr="00204940">
        <w:rPr>
          <w:rFonts w:eastAsia="Times New Roman" w:cstheme="minorHAnsi"/>
          <w:sz w:val="28"/>
          <w:szCs w:val="28"/>
          <w:lang w:val="en-US"/>
        </w:rPr>
        <w:t>(</w:t>
      </w:r>
      <w:proofErr w:type="spellStart"/>
      <w:r w:rsidRPr="00204940">
        <w:rPr>
          <w:rFonts w:eastAsia="Times New Roman" w:cstheme="minorHAnsi"/>
          <w:sz w:val="28"/>
          <w:szCs w:val="28"/>
          <w:lang w:val="en-US"/>
        </w:rPr>
        <w:t>Publius</w:t>
      </w:r>
      <w:proofErr w:type="spellEnd"/>
      <w:r w:rsidRPr="00204940">
        <w:rPr>
          <w:rFonts w:eastAsia="Times New Roman" w:cstheme="minorHAnsi"/>
          <w:sz w:val="28"/>
          <w:szCs w:val="28"/>
          <w:lang w:val="en-US"/>
        </w:rPr>
        <w:t xml:space="preserve"> </w:t>
      </w:r>
      <w:proofErr w:type="spellStart"/>
      <w:r w:rsidRPr="00204940">
        <w:rPr>
          <w:rFonts w:eastAsia="Times New Roman" w:cstheme="minorHAnsi"/>
          <w:sz w:val="28"/>
          <w:szCs w:val="28"/>
          <w:lang w:val="en-US"/>
        </w:rPr>
        <w:t>Syrus</w:t>
      </w:r>
      <w:proofErr w:type="spellEnd"/>
      <w:r w:rsidRPr="00204940">
        <w:rPr>
          <w:rFonts w:eastAsia="Times New Roman" w:cstheme="minorHAnsi"/>
          <w:sz w:val="28"/>
          <w:szCs w:val="28"/>
          <w:lang w:val="en-US"/>
        </w:rPr>
        <w:t>, 85-43 B.C.)</w:t>
      </w:r>
    </w:p>
    <w:p w:rsid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numPr>
          <w:ilvl w:val="0"/>
          <w:numId w:val="3"/>
        </w:numPr>
        <w:spacing w:after="0" w:line="240" w:lineRule="auto"/>
        <w:rPr>
          <w:rFonts w:eastAsia="Times New Roman" w:cstheme="minorHAnsi"/>
          <w:sz w:val="28"/>
          <w:szCs w:val="28"/>
          <w:lang w:val="en-US"/>
        </w:rPr>
      </w:pPr>
      <w:r w:rsidRPr="00204940">
        <w:rPr>
          <w:rFonts w:eastAsia="Times New Roman" w:cstheme="minorHAnsi"/>
          <w:sz w:val="28"/>
          <w:szCs w:val="28"/>
          <w:lang w:val="en-US"/>
        </w:rPr>
        <w:t>If you would win a man to your cause, first convince him that you are his sincere friend.</w:t>
      </w:r>
    </w:p>
    <w:p w:rsidR="00204940" w:rsidRPr="00204940" w:rsidRDefault="00204940" w:rsidP="00204940">
      <w:pPr>
        <w:spacing w:after="0" w:line="240" w:lineRule="auto"/>
        <w:ind w:left="2160"/>
        <w:rPr>
          <w:rFonts w:eastAsia="Times New Roman" w:cstheme="minorHAnsi"/>
          <w:sz w:val="28"/>
          <w:szCs w:val="28"/>
          <w:lang w:val="en-US"/>
        </w:rPr>
      </w:pPr>
      <w:r w:rsidRPr="00204940">
        <w:rPr>
          <w:rFonts w:eastAsia="Times New Roman" w:cstheme="minorHAnsi"/>
          <w:sz w:val="28"/>
          <w:szCs w:val="28"/>
          <w:lang w:val="en-US"/>
        </w:rPr>
        <w:t>(Abraham Lincoln, 1809-1865)</w:t>
      </w:r>
    </w:p>
    <w:p w:rsidR="00204940" w:rsidRP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spacing w:after="0" w:line="240" w:lineRule="auto"/>
        <w:ind w:left="2160"/>
        <w:rPr>
          <w:rFonts w:eastAsia="Times New Roman" w:cstheme="minorHAnsi"/>
          <w:sz w:val="28"/>
          <w:szCs w:val="28"/>
          <w:lang w:val="en-US"/>
        </w:rPr>
      </w:pPr>
    </w:p>
    <w:p w:rsidR="00204940" w:rsidRPr="00204940" w:rsidRDefault="00204940" w:rsidP="00204940">
      <w:pPr>
        <w:spacing w:after="0" w:line="240" w:lineRule="auto"/>
        <w:ind w:left="720"/>
        <w:rPr>
          <w:rFonts w:eastAsia="Times New Roman" w:cstheme="minorHAnsi"/>
          <w:sz w:val="28"/>
          <w:szCs w:val="28"/>
          <w:lang w:val="en-US"/>
        </w:rPr>
      </w:pPr>
    </w:p>
    <w:p w:rsidR="00204940" w:rsidRPr="00204940" w:rsidRDefault="00204940" w:rsidP="00204940">
      <w:pPr>
        <w:spacing w:after="0" w:line="240" w:lineRule="auto"/>
        <w:ind w:left="720"/>
        <w:rPr>
          <w:rFonts w:eastAsia="Times New Roman" w:cstheme="minorHAnsi"/>
          <w:sz w:val="28"/>
          <w:szCs w:val="28"/>
          <w:lang w:val="en-US"/>
        </w:rPr>
      </w:pPr>
    </w:p>
    <w:p w:rsidR="00204940" w:rsidRPr="00204940" w:rsidRDefault="00204940" w:rsidP="00204940">
      <w:pPr>
        <w:spacing w:after="0" w:line="240" w:lineRule="auto"/>
        <w:ind w:left="720"/>
        <w:rPr>
          <w:rFonts w:ascii="Bookman Old Style" w:eastAsia="Times New Roman" w:hAnsi="Bookman Old Style" w:cs="Times New Roman"/>
          <w:sz w:val="28"/>
          <w:szCs w:val="28"/>
          <w:lang w:val="en-US"/>
        </w:rPr>
      </w:pPr>
    </w:p>
    <w:p w:rsidR="00204940" w:rsidRPr="00204940" w:rsidRDefault="00204940" w:rsidP="00204940">
      <w:pPr>
        <w:spacing w:after="0" w:line="240" w:lineRule="auto"/>
        <w:ind w:left="720"/>
        <w:rPr>
          <w:rFonts w:ascii="Bookman Old Style" w:eastAsia="Times New Roman" w:hAnsi="Bookman Old Style" w:cs="Times New Roman"/>
          <w:sz w:val="28"/>
          <w:szCs w:val="28"/>
          <w:lang w:val="en-US"/>
        </w:rPr>
      </w:pPr>
    </w:p>
    <w:p w:rsidR="00204940" w:rsidRDefault="00204940" w:rsidP="002701C2">
      <w:pPr>
        <w:rPr>
          <w:sz w:val="36"/>
          <w:szCs w:val="36"/>
        </w:rPr>
      </w:pPr>
    </w:p>
    <w:p w:rsidR="00166B0A" w:rsidRDefault="00166B0A" w:rsidP="002701C2">
      <w:pPr>
        <w:rPr>
          <w:sz w:val="36"/>
          <w:szCs w:val="36"/>
        </w:rPr>
      </w:pPr>
      <w:r>
        <w:rPr>
          <w:noProof/>
          <w:lang w:eastAsia="en-CA"/>
        </w:rPr>
        <w:lastRenderedPageBreak/>
        <w:drawing>
          <wp:anchor distT="0" distB="0" distL="114300" distR="114300" simplePos="0" relativeHeight="251668480" behindDoc="0" locked="0" layoutInCell="1" allowOverlap="1" wp14:anchorId="1D851E45" wp14:editId="16E6EF32">
            <wp:simplePos x="0" y="0"/>
            <wp:positionH relativeFrom="column">
              <wp:posOffset>-54864</wp:posOffset>
            </wp:positionH>
            <wp:positionV relativeFrom="paragraph">
              <wp:posOffset>-777240</wp:posOffset>
            </wp:positionV>
            <wp:extent cx="5943600" cy="30358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Steven-Nobl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035808"/>
                    </a:xfrm>
                    <a:prstGeom prst="rect">
                      <a:avLst/>
                    </a:prstGeom>
                  </pic:spPr>
                </pic:pic>
              </a:graphicData>
            </a:graphic>
            <wp14:sizeRelH relativeFrom="page">
              <wp14:pctWidth>0</wp14:pctWidth>
            </wp14:sizeRelH>
            <wp14:sizeRelV relativeFrom="page">
              <wp14:pctHeight>0</wp14:pctHeight>
            </wp14:sizeRelV>
          </wp:anchor>
        </w:drawing>
      </w: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r>
        <w:rPr>
          <w:noProof/>
          <w:lang w:eastAsia="en-CA"/>
        </w:rPr>
        <mc:AlternateContent>
          <mc:Choice Requires="wps">
            <w:drawing>
              <wp:anchor distT="0" distB="0" distL="114300" distR="114300" simplePos="0" relativeHeight="251667456" behindDoc="0" locked="0" layoutInCell="1" allowOverlap="1" wp14:anchorId="1660A326" wp14:editId="145F9F95">
                <wp:simplePos x="0" y="0"/>
                <wp:positionH relativeFrom="column">
                  <wp:posOffset>1078865</wp:posOffset>
                </wp:positionH>
                <wp:positionV relativeFrom="paragraph">
                  <wp:posOffset>27940</wp:posOffset>
                </wp:positionV>
                <wp:extent cx="3748405" cy="1443990"/>
                <wp:effectExtent l="0" t="0" r="23495" b="22860"/>
                <wp:wrapNone/>
                <wp:docPr id="9" name="Text Box 9"/>
                <wp:cNvGraphicFramePr/>
                <a:graphic xmlns:a="http://schemas.openxmlformats.org/drawingml/2006/main">
                  <a:graphicData uri="http://schemas.microsoft.com/office/word/2010/wordprocessingShape">
                    <wps:wsp>
                      <wps:cNvSpPr txBox="1"/>
                      <wps:spPr>
                        <a:xfrm>
                          <a:off x="0" y="0"/>
                          <a:ext cx="3748405" cy="1443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B0A" w:rsidRDefault="00166B0A" w:rsidP="00166B0A">
                            <w:pPr>
                              <w:rPr>
                                <w:b/>
                                <w:sz w:val="44"/>
                                <w:szCs w:val="44"/>
                                <w:lang w:val="en-US"/>
                              </w:rPr>
                            </w:pPr>
                          </w:p>
                          <w:p w:rsidR="00166B0A" w:rsidRPr="00166B0A" w:rsidRDefault="00166B0A" w:rsidP="00166B0A">
                            <w:pPr>
                              <w:jc w:val="center"/>
                              <w:rPr>
                                <w:b/>
                                <w:sz w:val="96"/>
                                <w:szCs w:val="96"/>
                                <w:lang w:val="en-US"/>
                              </w:rPr>
                            </w:pPr>
                            <w:r w:rsidRPr="00166B0A">
                              <w:rPr>
                                <w:b/>
                                <w:sz w:val="96"/>
                                <w:szCs w:val="96"/>
                                <w:lang w:val="en-US"/>
                              </w:rPr>
                              <w:t>Quick Writes</w:t>
                            </w: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Pr="00166B0A" w:rsidRDefault="00166B0A" w:rsidP="00166B0A">
                            <w:pPr>
                              <w:jc w:val="center"/>
                              <w:rPr>
                                <w:b/>
                                <w:sz w:val="44"/>
                                <w:szCs w:val="44"/>
                                <w:lang w:val="en-US"/>
                              </w:rPr>
                            </w:pPr>
                            <w:r>
                              <w:rPr>
                                <w:b/>
                                <w:sz w:val="44"/>
                                <w:szCs w:val="44"/>
                                <w:lang w:val="en-US"/>
                              </w:rPr>
                              <w:t>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84.95pt;margin-top:2.2pt;width:295.15pt;height:11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" fillcolor="white [3201]" strokeweight=".5pt">
                <v:textbox>
                  <w:txbxContent>
                    <w:p w:rsidR="00166B0A" w:rsidRDefault="00166B0A" w:rsidP="00166B0A">
                      <w:pPr>
                        <w:rPr>
                          <w:b/>
                          <w:sz w:val="44"/>
                          <w:szCs w:val="44"/>
                          <w:lang w:val="en-US"/>
                        </w:rPr>
                      </w:pPr>
                    </w:p>
                    <w:p w:rsidR="00166B0A" w:rsidRPr="00166B0A" w:rsidRDefault="00166B0A" w:rsidP="00166B0A">
                      <w:pPr>
                        <w:jc w:val="center"/>
                        <w:rPr>
                          <w:b/>
                          <w:sz w:val="96"/>
                          <w:szCs w:val="96"/>
                          <w:lang w:val="en-US"/>
                        </w:rPr>
                      </w:pPr>
                      <w:r w:rsidRPr="00166B0A">
                        <w:rPr>
                          <w:b/>
                          <w:sz w:val="96"/>
                          <w:szCs w:val="96"/>
                          <w:lang w:val="en-US"/>
                        </w:rPr>
                        <w:t>Quick Writes</w:t>
                      </w: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Default="00166B0A" w:rsidP="00166B0A">
                      <w:pPr>
                        <w:jc w:val="center"/>
                        <w:rPr>
                          <w:b/>
                          <w:sz w:val="44"/>
                          <w:szCs w:val="44"/>
                          <w:lang w:val="en-US"/>
                        </w:rPr>
                      </w:pPr>
                    </w:p>
                    <w:p w:rsidR="00166B0A" w:rsidRPr="00166B0A" w:rsidRDefault="00166B0A" w:rsidP="00166B0A">
                      <w:pPr>
                        <w:jc w:val="center"/>
                        <w:rPr>
                          <w:b/>
                          <w:sz w:val="44"/>
                          <w:szCs w:val="44"/>
                          <w:lang w:val="en-US"/>
                        </w:rPr>
                      </w:pPr>
                      <w:r>
                        <w:rPr>
                          <w:b/>
                          <w:sz w:val="44"/>
                          <w:szCs w:val="44"/>
                          <w:lang w:val="en-US"/>
                        </w:rPr>
                        <w:t>Responding</w:t>
                      </w:r>
                    </w:p>
                  </w:txbxContent>
                </v:textbox>
              </v:shape>
            </w:pict>
          </mc:Fallback>
        </mc:AlternateContent>
      </w: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166B0A" w:rsidRDefault="00166B0A" w:rsidP="002701C2">
      <w:pPr>
        <w:rPr>
          <w:sz w:val="36"/>
          <w:szCs w:val="36"/>
        </w:rPr>
      </w:pPr>
    </w:p>
    <w:p w:rsidR="00C76561" w:rsidRDefault="00C76561" w:rsidP="00C76561">
      <w:pPr>
        <w:jc w:val="center"/>
        <w:rPr>
          <w:b/>
          <w:sz w:val="28"/>
          <w:szCs w:val="28"/>
          <w:lang w:val="en-US"/>
        </w:rPr>
      </w:pPr>
      <w:r>
        <w:rPr>
          <w:b/>
          <w:sz w:val="28"/>
          <w:szCs w:val="28"/>
          <w:lang w:val="en-US"/>
        </w:rPr>
        <w:lastRenderedPageBreak/>
        <w:t>Jealousy</w:t>
      </w:r>
    </w:p>
    <w:tbl>
      <w:tblPr>
        <w:tblStyle w:val="TableGrid"/>
        <w:tblW w:w="0" w:type="auto"/>
        <w:tblLook w:val="04A0" w:firstRow="1" w:lastRow="0" w:firstColumn="1" w:lastColumn="0" w:noHBand="0" w:noVBand="1"/>
      </w:tblPr>
      <w:tblGrid>
        <w:gridCol w:w="9576"/>
      </w:tblGrid>
      <w:tr w:rsidR="00C76561" w:rsidTr="008B5312">
        <w:tc>
          <w:tcPr>
            <w:tcW w:w="9576" w:type="dxa"/>
          </w:tcPr>
          <w:p w:rsidR="00C76561" w:rsidRPr="00DA7095" w:rsidRDefault="00C76561" w:rsidP="008B5312">
            <w:pPr>
              <w:rPr>
                <w:sz w:val="28"/>
                <w:szCs w:val="28"/>
                <w:lang w:val="en-US"/>
              </w:rPr>
            </w:pPr>
            <w:r w:rsidRPr="00DA7095">
              <w:rPr>
                <w:sz w:val="28"/>
                <w:szCs w:val="28"/>
              </w:rPr>
              <w:t>O, beware, my lord, of jealousy;</w:t>
            </w:r>
            <w:r w:rsidRPr="00DA7095">
              <w:rPr>
                <w:sz w:val="28"/>
                <w:szCs w:val="28"/>
              </w:rPr>
              <w:br/>
              <w:t>It is the green-eyed monster</w:t>
            </w:r>
          </w:p>
        </w:tc>
      </w:tr>
    </w:tbl>
    <w:p w:rsidR="00C76561" w:rsidRDefault="00C76561" w:rsidP="00C76561">
      <w:pPr>
        <w:rPr>
          <w:sz w:val="28"/>
          <w:szCs w:val="28"/>
          <w:lang w:val="en-US"/>
        </w:rPr>
      </w:pPr>
    </w:p>
    <w:p w:rsidR="00F10357" w:rsidRDefault="00C76561" w:rsidP="00C76561">
      <w:pPr>
        <w:rPr>
          <w:sz w:val="28"/>
          <w:szCs w:val="28"/>
          <w:lang w:val="en-US"/>
        </w:rPr>
      </w:pP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BAD" w:rsidRDefault="00A22BAD" w:rsidP="00A22BAD">
      <w:pPr>
        <w:jc w:val="center"/>
        <w:rPr>
          <w:b/>
          <w:sz w:val="28"/>
          <w:szCs w:val="28"/>
          <w:lang w:val="en-US"/>
        </w:rPr>
      </w:pPr>
      <w:r>
        <w:rPr>
          <w:b/>
          <w:sz w:val="28"/>
          <w:szCs w:val="28"/>
          <w:lang w:val="en-US"/>
        </w:rPr>
        <w:lastRenderedPageBreak/>
        <w:t>Reputation</w:t>
      </w:r>
    </w:p>
    <w:tbl>
      <w:tblPr>
        <w:tblStyle w:val="TableGrid"/>
        <w:tblW w:w="0" w:type="auto"/>
        <w:tblLook w:val="04A0" w:firstRow="1" w:lastRow="0" w:firstColumn="1" w:lastColumn="0" w:noHBand="0" w:noVBand="1"/>
      </w:tblPr>
      <w:tblGrid>
        <w:gridCol w:w="9576"/>
      </w:tblGrid>
      <w:tr w:rsidR="00A22BAD" w:rsidRPr="004E4146" w:rsidTr="008B5312">
        <w:tc>
          <w:tcPr>
            <w:tcW w:w="9576" w:type="dxa"/>
          </w:tcPr>
          <w:p w:rsidR="00A22BAD" w:rsidRPr="004E4146" w:rsidRDefault="00A22BAD" w:rsidP="008B5312">
            <w:pPr>
              <w:rPr>
                <w:lang w:val="en-US"/>
              </w:rPr>
            </w:pPr>
            <w:r w:rsidRPr="004E4146">
              <w:rPr>
                <w:lang w:val="en-US"/>
              </w:rPr>
              <w:t>It takes many good deeds to build a good reputation, and only one bad one to lose it.</w:t>
            </w:r>
          </w:p>
          <w:p w:rsidR="00A22BAD" w:rsidRPr="004E4146" w:rsidRDefault="00A22BAD" w:rsidP="008B5312">
            <w:pPr>
              <w:rPr>
                <w:lang w:val="en-US"/>
              </w:rPr>
            </w:pPr>
            <w:r w:rsidRPr="004E4146">
              <w:rPr>
                <w:lang w:val="en-US"/>
              </w:rPr>
              <w:t>-Benjamin Franklin</w:t>
            </w:r>
          </w:p>
          <w:p w:rsidR="00A22BAD" w:rsidRPr="004E4146" w:rsidRDefault="00A22BAD" w:rsidP="008B5312">
            <w:pPr>
              <w:rPr>
                <w:lang w:val="en-US"/>
              </w:rPr>
            </w:pPr>
          </w:p>
          <w:p w:rsidR="00A22BAD" w:rsidRPr="004E4146" w:rsidRDefault="00A22BAD" w:rsidP="008B5312">
            <w:pPr>
              <w:rPr>
                <w:lang w:val="en-US"/>
              </w:rPr>
            </w:pPr>
            <w:r w:rsidRPr="004E4146">
              <w:rPr>
                <w:lang w:val="en-US"/>
              </w:rPr>
              <w:t>http://www.brainyquote.com/quotes/quotes/b/benjaminfr385547.html#BcoSRWxdQG2uv7zC.99</w:t>
            </w:r>
          </w:p>
        </w:tc>
      </w:tr>
    </w:tbl>
    <w:p w:rsidR="00A22BAD" w:rsidRPr="004E4146" w:rsidRDefault="00A22BAD" w:rsidP="00A22BAD">
      <w:pPr>
        <w:rPr>
          <w:lang w:val="en-US"/>
        </w:rPr>
      </w:pPr>
    </w:p>
    <w:tbl>
      <w:tblPr>
        <w:tblStyle w:val="TableGrid"/>
        <w:tblW w:w="0" w:type="auto"/>
        <w:tblLook w:val="04A0" w:firstRow="1" w:lastRow="0" w:firstColumn="1" w:lastColumn="0" w:noHBand="0" w:noVBand="1"/>
      </w:tblPr>
      <w:tblGrid>
        <w:gridCol w:w="9576"/>
      </w:tblGrid>
      <w:tr w:rsidR="00A22BAD" w:rsidRPr="004E4146" w:rsidTr="008B5312">
        <w:tc>
          <w:tcPr>
            <w:tcW w:w="9576" w:type="dxa"/>
          </w:tcPr>
          <w:p w:rsidR="00A22BAD" w:rsidRPr="004E4146" w:rsidRDefault="00A22BAD" w:rsidP="008B5312">
            <w:pPr>
              <w:rPr>
                <w:lang w:val="en-US"/>
              </w:rPr>
            </w:pPr>
            <w:r w:rsidRPr="004E4146">
              <w:rPr>
                <w:lang w:val="en-US"/>
              </w:rPr>
              <w:t>Be more concerned with your character than your reputation, because your character is what you really are, while your reputation is merely what others think you are.</w:t>
            </w:r>
          </w:p>
          <w:p w:rsidR="00A22BAD" w:rsidRPr="004E4146" w:rsidRDefault="00A22BAD" w:rsidP="008B5312">
            <w:pPr>
              <w:rPr>
                <w:lang w:val="en-US"/>
              </w:rPr>
            </w:pPr>
            <w:r w:rsidRPr="004E4146">
              <w:rPr>
                <w:lang w:val="en-US"/>
              </w:rPr>
              <w:t>-John Wooden</w:t>
            </w:r>
          </w:p>
          <w:p w:rsidR="00A22BAD" w:rsidRPr="004E4146" w:rsidRDefault="00A22BAD" w:rsidP="008B5312">
            <w:pPr>
              <w:rPr>
                <w:lang w:val="en-US"/>
              </w:rPr>
            </w:pPr>
          </w:p>
          <w:p w:rsidR="00A22BAD" w:rsidRPr="004E4146" w:rsidRDefault="00A22BAD" w:rsidP="008B5312">
            <w:pPr>
              <w:rPr>
                <w:lang w:val="en-US"/>
              </w:rPr>
            </w:pPr>
            <w:r w:rsidRPr="004E4146">
              <w:rPr>
                <w:lang w:val="en-US"/>
              </w:rPr>
              <w:t>http://www.brainyquote.com/quotes/quotes/j/johnwooden163015.html#v1yuxH85CXSTrTHw.99</w:t>
            </w:r>
          </w:p>
        </w:tc>
      </w:tr>
    </w:tbl>
    <w:p w:rsidR="00A22BAD" w:rsidRPr="004E4146" w:rsidRDefault="00A22BAD" w:rsidP="00A22BAD">
      <w:pPr>
        <w:rPr>
          <w:lang w:val="en-US"/>
        </w:rPr>
      </w:pPr>
    </w:p>
    <w:tbl>
      <w:tblPr>
        <w:tblStyle w:val="TableGrid"/>
        <w:tblW w:w="0" w:type="auto"/>
        <w:tblLook w:val="04A0" w:firstRow="1" w:lastRow="0" w:firstColumn="1" w:lastColumn="0" w:noHBand="0" w:noVBand="1"/>
      </w:tblPr>
      <w:tblGrid>
        <w:gridCol w:w="9576"/>
      </w:tblGrid>
      <w:tr w:rsidR="00A22BAD" w:rsidRPr="004E4146" w:rsidTr="008B5312">
        <w:tc>
          <w:tcPr>
            <w:tcW w:w="9576" w:type="dxa"/>
          </w:tcPr>
          <w:p w:rsidR="00A22BAD" w:rsidRPr="004E4146" w:rsidRDefault="00A22BAD" w:rsidP="008B5312">
            <w:pPr>
              <w:rPr>
                <w:lang w:val="en-US"/>
              </w:rPr>
            </w:pPr>
            <w:r w:rsidRPr="004E4146">
              <w:rPr>
                <w:lang w:val="en-US"/>
              </w:rPr>
              <w:t>It takes 20 years to build a reputation and five minutes to ruin it. If you think about that, you'll do things differently.</w:t>
            </w:r>
          </w:p>
          <w:p w:rsidR="00A22BAD" w:rsidRPr="004E4146" w:rsidRDefault="00A22BAD" w:rsidP="008B5312">
            <w:pPr>
              <w:rPr>
                <w:lang w:val="en-US"/>
              </w:rPr>
            </w:pPr>
            <w:r w:rsidRPr="004E4146">
              <w:rPr>
                <w:lang w:val="en-US"/>
              </w:rPr>
              <w:t>-Warren Buffett</w:t>
            </w:r>
          </w:p>
          <w:p w:rsidR="00A22BAD" w:rsidRPr="004E4146" w:rsidRDefault="00A22BAD" w:rsidP="008B5312">
            <w:pPr>
              <w:rPr>
                <w:lang w:val="en-US"/>
              </w:rPr>
            </w:pPr>
          </w:p>
          <w:p w:rsidR="00A22BAD" w:rsidRPr="004E4146" w:rsidRDefault="00A22BAD" w:rsidP="008B5312">
            <w:pPr>
              <w:rPr>
                <w:lang w:val="en-US"/>
              </w:rPr>
            </w:pPr>
            <w:r w:rsidRPr="004E4146">
              <w:rPr>
                <w:lang w:val="en-US"/>
              </w:rPr>
              <w:t>http://www.brainyquote.com/quotes/quotes/w/warrenbuff108887.html#JIYSo6QsYCm8MOXe.99</w:t>
            </w:r>
          </w:p>
        </w:tc>
      </w:tr>
    </w:tbl>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r>
        <w:rPr>
          <w:noProof/>
          <w:sz w:val="28"/>
          <w:szCs w:val="28"/>
          <w:lang w:eastAsia="en-CA"/>
        </w:rPr>
        <w:drawing>
          <wp:anchor distT="0" distB="0" distL="114300" distR="114300" simplePos="0" relativeHeight="251670528" behindDoc="0" locked="0" layoutInCell="1" allowOverlap="1" wp14:anchorId="4A73445F" wp14:editId="4312C5B5">
            <wp:simplePos x="0" y="0"/>
            <wp:positionH relativeFrom="column">
              <wp:posOffset>963930</wp:posOffset>
            </wp:positionH>
            <wp:positionV relativeFrom="paragraph">
              <wp:posOffset>149860</wp:posOffset>
            </wp:positionV>
            <wp:extent cx="3506470" cy="34010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tation cartoon.jpg"/>
                    <pic:cNvPicPr/>
                  </pic:nvPicPr>
                  <pic:blipFill>
                    <a:blip r:embed="rId25">
                      <a:extLst>
                        <a:ext uri="{28A0092B-C50C-407E-A947-70E740481C1C}">
                          <a14:useLocalDpi xmlns:a14="http://schemas.microsoft.com/office/drawing/2010/main" val="0"/>
                        </a:ext>
                      </a:extLst>
                    </a:blip>
                    <a:stretch>
                      <a:fillRect/>
                    </a:stretch>
                  </pic:blipFill>
                  <pic:spPr>
                    <a:xfrm>
                      <a:off x="0" y="0"/>
                      <a:ext cx="3506470" cy="3401060"/>
                    </a:xfrm>
                    <a:prstGeom prst="rect">
                      <a:avLst/>
                    </a:prstGeom>
                  </pic:spPr>
                </pic:pic>
              </a:graphicData>
            </a:graphic>
            <wp14:sizeRelH relativeFrom="page">
              <wp14:pctWidth>0</wp14:pctWidth>
            </wp14:sizeRelH>
            <wp14:sizeRelV relativeFrom="page">
              <wp14:pctHeight>0</wp14:pctHeight>
            </wp14:sizeRelV>
          </wp:anchor>
        </w:drawing>
      </w: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Default="00A22BAD" w:rsidP="00A22BAD">
      <w:pPr>
        <w:rPr>
          <w:sz w:val="28"/>
          <w:szCs w:val="28"/>
          <w:lang w:val="en-US"/>
        </w:rPr>
      </w:pPr>
    </w:p>
    <w:p w:rsidR="00A22BAD" w:rsidRPr="00830E5D" w:rsidRDefault="00A22BAD" w:rsidP="00C76561">
      <w:pPr>
        <w:rPr>
          <w:sz w:val="28"/>
          <w:szCs w:val="28"/>
          <w:lang w:val="en-US"/>
        </w:rPr>
      </w:pPr>
      <w:r>
        <w:rPr>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30E5D">
        <w:rPr>
          <w:sz w:val="28"/>
          <w:szCs w:val="28"/>
          <w:lang w:val="en-US"/>
        </w:rPr>
        <w:t>______________________________________________________________________________________________________________________________________</w:t>
      </w:r>
      <w:r w:rsidR="00830E5D">
        <w:rPr>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22BAD" w:rsidRPr="00830E5D">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E4B" w:rsidRDefault="00A30E4B" w:rsidP="00A30E4B">
      <w:pPr>
        <w:spacing w:after="0" w:line="240" w:lineRule="auto"/>
      </w:pPr>
      <w:r>
        <w:separator/>
      </w:r>
    </w:p>
  </w:endnote>
  <w:endnote w:type="continuationSeparator" w:id="0">
    <w:p w:rsidR="00A30E4B" w:rsidRDefault="00A30E4B" w:rsidP="00A3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lla Donna">
    <w:panose1 w:val="03000502030604030003"/>
    <w:charset w:val="00"/>
    <w:family w:val="script"/>
    <w:pitch w:val="variable"/>
    <w:sig w:usb0="8000002F" w:usb1="5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E4B" w:rsidRPr="00A30E4B" w:rsidRDefault="00A30E4B">
    <w:pPr>
      <w:pStyle w:val="Footer"/>
      <w:rPr>
        <w:sz w:val="16"/>
        <w:szCs w:val="16"/>
      </w:rPr>
    </w:pPr>
    <w:r>
      <w:rPr>
        <w:sz w:val="16"/>
        <w:szCs w:val="16"/>
      </w:rPr>
      <w:t xml:space="preserve">Raymond </w:t>
    </w:r>
    <w:proofErr w:type="spellStart"/>
    <w:r>
      <w:rPr>
        <w:sz w:val="16"/>
        <w:szCs w:val="16"/>
      </w:rPr>
      <w:t>Eng</w:t>
    </w:r>
    <w:proofErr w:type="spellEnd"/>
    <w:r>
      <w:rPr>
        <w:sz w:val="16"/>
        <w:szCs w:val="16"/>
      </w:rPr>
      <w:t xml:space="preserve"> 30-1</w:t>
    </w:r>
  </w:p>
  <w:p w:rsidR="00A30E4B" w:rsidRDefault="00A30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E4B" w:rsidRDefault="00A30E4B" w:rsidP="00A30E4B">
      <w:pPr>
        <w:spacing w:after="0" w:line="240" w:lineRule="auto"/>
      </w:pPr>
      <w:r>
        <w:separator/>
      </w:r>
    </w:p>
  </w:footnote>
  <w:footnote w:type="continuationSeparator" w:id="0">
    <w:p w:rsidR="00A30E4B" w:rsidRDefault="00A30E4B" w:rsidP="00A30E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71EC9"/>
    <w:multiLevelType w:val="hybridMultilevel"/>
    <w:tmpl w:val="47BEC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7C4D34"/>
    <w:multiLevelType w:val="hybridMultilevel"/>
    <w:tmpl w:val="98707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0763604"/>
    <w:multiLevelType w:val="hybridMultilevel"/>
    <w:tmpl w:val="D3948BA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6CE97215"/>
    <w:multiLevelType w:val="hybridMultilevel"/>
    <w:tmpl w:val="B4BAE80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48A33EE"/>
    <w:multiLevelType w:val="hybridMultilevel"/>
    <w:tmpl w:val="D2F81824"/>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E4B"/>
    <w:rsid w:val="00166B0A"/>
    <w:rsid w:val="001C38A7"/>
    <w:rsid w:val="001E4DBC"/>
    <w:rsid w:val="00204940"/>
    <w:rsid w:val="0020619D"/>
    <w:rsid w:val="002701C2"/>
    <w:rsid w:val="0030099B"/>
    <w:rsid w:val="00356414"/>
    <w:rsid w:val="00387C0A"/>
    <w:rsid w:val="004A67D9"/>
    <w:rsid w:val="004D50B0"/>
    <w:rsid w:val="00541BBB"/>
    <w:rsid w:val="00595EF4"/>
    <w:rsid w:val="005E4325"/>
    <w:rsid w:val="00755747"/>
    <w:rsid w:val="00812E42"/>
    <w:rsid w:val="00830E5D"/>
    <w:rsid w:val="00856383"/>
    <w:rsid w:val="00871B27"/>
    <w:rsid w:val="00A22BAD"/>
    <w:rsid w:val="00A30E4B"/>
    <w:rsid w:val="00A834BC"/>
    <w:rsid w:val="00B74E60"/>
    <w:rsid w:val="00BC7495"/>
    <w:rsid w:val="00C07D28"/>
    <w:rsid w:val="00C76561"/>
    <w:rsid w:val="00F10357"/>
    <w:rsid w:val="00F10D3F"/>
    <w:rsid w:val="00F85857"/>
    <w:rsid w:val="00FD05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E4B"/>
  </w:style>
  <w:style w:type="paragraph" w:styleId="Footer">
    <w:name w:val="footer"/>
    <w:basedOn w:val="Normal"/>
    <w:link w:val="FooterChar"/>
    <w:uiPriority w:val="99"/>
    <w:unhideWhenUsed/>
    <w:rsid w:val="00A30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E4B"/>
  </w:style>
  <w:style w:type="paragraph" w:styleId="BalloonText">
    <w:name w:val="Balloon Text"/>
    <w:basedOn w:val="Normal"/>
    <w:link w:val="BalloonTextChar"/>
    <w:uiPriority w:val="99"/>
    <w:semiHidden/>
    <w:unhideWhenUsed/>
    <w:rsid w:val="00A30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E4B"/>
    <w:rPr>
      <w:rFonts w:ascii="Tahoma" w:hAnsi="Tahoma" w:cs="Tahoma"/>
      <w:sz w:val="16"/>
      <w:szCs w:val="16"/>
    </w:rPr>
  </w:style>
  <w:style w:type="paragraph" w:styleId="ListParagraph">
    <w:name w:val="List Paragraph"/>
    <w:basedOn w:val="Normal"/>
    <w:uiPriority w:val="34"/>
    <w:qFormat/>
    <w:rsid w:val="00387C0A"/>
    <w:pPr>
      <w:ind w:left="720"/>
      <w:contextualSpacing/>
    </w:pPr>
  </w:style>
  <w:style w:type="character" w:customStyle="1" w:styleId="content1">
    <w:name w:val="content1"/>
    <w:basedOn w:val="DefaultParagraphFont"/>
    <w:rsid w:val="00387C0A"/>
    <w:rPr>
      <w:rFonts w:ascii="Times New Roman" w:hAnsi="Times New Roman" w:cs="Times New Roman" w:hint="default"/>
      <w:sz w:val="27"/>
      <w:szCs w:val="27"/>
    </w:rPr>
  </w:style>
  <w:style w:type="table" w:styleId="TableGrid">
    <w:name w:val="Table Grid"/>
    <w:basedOn w:val="TableNormal"/>
    <w:uiPriority w:val="59"/>
    <w:rsid w:val="00C765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E4B"/>
  </w:style>
  <w:style w:type="paragraph" w:styleId="Footer">
    <w:name w:val="footer"/>
    <w:basedOn w:val="Normal"/>
    <w:link w:val="FooterChar"/>
    <w:uiPriority w:val="99"/>
    <w:unhideWhenUsed/>
    <w:rsid w:val="00A30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E4B"/>
  </w:style>
  <w:style w:type="paragraph" w:styleId="BalloonText">
    <w:name w:val="Balloon Text"/>
    <w:basedOn w:val="Normal"/>
    <w:link w:val="BalloonTextChar"/>
    <w:uiPriority w:val="99"/>
    <w:semiHidden/>
    <w:unhideWhenUsed/>
    <w:rsid w:val="00A30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E4B"/>
    <w:rPr>
      <w:rFonts w:ascii="Tahoma" w:hAnsi="Tahoma" w:cs="Tahoma"/>
      <w:sz w:val="16"/>
      <w:szCs w:val="16"/>
    </w:rPr>
  </w:style>
  <w:style w:type="paragraph" w:styleId="ListParagraph">
    <w:name w:val="List Paragraph"/>
    <w:basedOn w:val="Normal"/>
    <w:uiPriority w:val="34"/>
    <w:qFormat/>
    <w:rsid w:val="00387C0A"/>
    <w:pPr>
      <w:ind w:left="720"/>
      <w:contextualSpacing/>
    </w:pPr>
  </w:style>
  <w:style w:type="character" w:customStyle="1" w:styleId="content1">
    <w:name w:val="content1"/>
    <w:basedOn w:val="DefaultParagraphFont"/>
    <w:rsid w:val="00387C0A"/>
    <w:rPr>
      <w:rFonts w:ascii="Times New Roman" w:hAnsi="Times New Roman" w:cs="Times New Roman" w:hint="default"/>
      <w:sz w:val="27"/>
      <w:szCs w:val="27"/>
    </w:rPr>
  </w:style>
  <w:style w:type="table" w:styleId="TableGrid">
    <w:name w:val="Table Grid"/>
    <w:basedOn w:val="TableNormal"/>
    <w:uiPriority w:val="59"/>
    <w:rsid w:val="00C765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3672">
      <w:bodyDiv w:val="1"/>
      <w:marLeft w:val="0"/>
      <w:marRight w:val="0"/>
      <w:marTop w:val="0"/>
      <w:marBottom w:val="0"/>
      <w:divBdr>
        <w:top w:val="none" w:sz="0" w:space="0" w:color="auto"/>
        <w:left w:val="none" w:sz="0" w:space="0" w:color="auto"/>
        <w:bottom w:val="none" w:sz="0" w:space="0" w:color="auto"/>
        <w:right w:val="none" w:sz="0" w:space="0" w:color="auto"/>
      </w:divBdr>
      <w:divsChild>
        <w:div w:id="1794785168">
          <w:marLeft w:val="0"/>
          <w:marRight w:val="0"/>
          <w:marTop w:val="0"/>
          <w:marBottom w:val="0"/>
          <w:divBdr>
            <w:top w:val="none" w:sz="0" w:space="0" w:color="auto"/>
            <w:left w:val="none" w:sz="0" w:space="0" w:color="auto"/>
            <w:bottom w:val="none" w:sz="0" w:space="0" w:color="auto"/>
            <w:right w:val="none" w:sz="0" w:space="0" w:color="auto"/>
          </w:divBdr>
          <w:divsChild>
            <w:div w:id="1242182535">
              <w:marLeft w:val="0"/>
              <w:marRight w:val="0"/>
              <w:marTop w:val="0"/>
              <w:marBottom w:val="0"/>
              <w:divBdr>
                <w:top w:val="none" w:sz="0" w:space="0" w:color="auto"/>
                <w:left w:val="none" w:sz="0" w:space="0" w:color="auto"/>
                <w:bottom w:val="none" w:sz="0" w:space="0" w:color="auto"/>
                <w:right w:val="none" w:sz="0" w:space="0" w:color="auto"/>
              </w:divBdr>
              <w:divsChild>
                <w:div w:id="1981881505">
                  <w:marLeft w:val="0"/>
                  <w:marRight w:val="0"/>
                  <w:marTop w:val="0"/>
                  <w:marBottom w:val="0"/>
                  <w:divBdr>
                    <w:top w:val="none" w:sz="0" w:space="0" w:color="auto"/>
                    <w:left w:val="none" w:sz="0" w:space="0" w:color="auto"/>
                    <w:bottom w:val="none" w:sz="0" w:space="0" w:color="auto"/>
                    <w:right w:val="none" w:sz="0" w:space="0" w:color="auto"/>
                  </w:divBdr>
                  <w:divsChild>
                    <w:div w:id="322972468">
                      <w:marLeft w:val="0"/>
                      <w:marRight w:val="0"/>
                      <w:marTop w:val="0"/>
                      <w:marBottom w:val="0"/>
                      <w:divBdr>
                        <w:top w:val="none" w:sz="0" w:space="0" w:color="auto"/>
                        <w:left w:val="none" w:sz="0" w:space="0" w:color="auto"/>
                        <w:bottom w:val="none" w:sz="0" w:space="0" w:color="auto"/>
                        <w:right w:val="none" w:sz="0" w:space="0" w:color="auto"/>
                      </w:divBdr>
                      <w:divsChild>
                        <w:div w:id="1038355677">
                          <w:marLeft w:val="0"/>
                          <w:marRight w:val="0"/>
                          <w:marTop w:val="0"/>
                          <w:marBottom w:val="0"/>
                          <w:divBdr>
                            <w:top w:val="none" w:sz="0" w:space="0" w:color="auto"/>
                            <w:left w:val="none" w:sz="0" w:space="0" w:color="auto"/>
                            <w:bottom w:val="none" w:sz="0" w:space="0" w:color="auto"/>
                            <w:right w:val="none" w:sz="0" w:space="0" w:color="auto"/>
                          </w:divBdr>
                          <w:divsChild>
                            <w:div w:id="70977498">
                              <w:marLeft w:val="0"/>
                              <w:marRight w:val="0"/>
                              <w:marTop w:val="0"/>
                              <w:marBottom w:val="0"/>
                              <w:divBdr>
                                <w:top w:val="none" w:sz="0" w:space="0" w:color="auto"/>
                                <w:left w:val="none" w:sz="0" w:space="0" w:color="auto"/>
                                <w:bottom w:val="none" w:sz="0" w:space="0" w:color="auto"/>
                                <w:right w:val="none" w:sz="0" w:space="0" w:color="auto"/>
                              </w:divBdr>
                              <w:divsChild>
                                <w:div w:id="973759004">
                                  <w:marLeft w:val="0"/>
                                  <w:marRight w:val="0"/>
                                  <w:marTop w:val="0"/>
                                  <w:marBottom w:val="0"/>
                                  <w:divBdr>
                                    <w:top w:val="none" w:sz="0" w:space="0" w:color="auto"/>
                                    <w:left w:val="none" w:sz="0" w:space="0" w:color="auto"/>
                                    <w:bottom w:val="none" w:sz="0" w:space="0" w:color="auto"/>
                                    <w:right w:val="none" w:sz="0" w:space="0" w:color="auto"/>
                                  </w:divBdr>
                                  <w:divsChild>
                                    <w:div w:id="1768311729">
                                      <w:marLeft w:val="0"/>
                                      <w:marRight w:val="0"/>
                                      <w:marTop w:val="0"/>
                                      <w:marBottom w:val="0"/>
                                      <w:divBdr>
                                        <w:top w:val="none" w:sz="0" w:space="0" w:color="auto"/>
                                        <w:left w:val="none" w:sz="0" w:space="0" w:color="auto"/>
                                        <w:bottom w:val="none" w:sz="0" w:space="0" w:color="auto"/>
                                        <w:right w:val="none" w:sz="0" w:space="0" w:color="auto"/>
                                      </w:divBdr>
                                    </w:div>
                                    <w:div w:id="1689528997">
                                      <w:marLeft w:val="0"/>
                                      <w:marRight w:val="0"/>
                                      <w:marTop w:val="0"/>
                                      <w:marBottom w:val="0"/>
                                      <w:divBdr>
                                        <w:top w:val="none" w:sz="0" w:space="0" w:color="auto"/>
                                        <w:left w:val="none" w:sz="0" w:space="0" w:color="auto"/>
                                        <w:bottom w:val="none" w:sz="0" w:space="0" w:color="auto"/>
                                        <w:right w:val="none" w:sz="0" w:space="0" w:color="auto"/>
                                      </w:divBdr>
                                    </w:div>
                                    <w:div w:id="1447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package" Target="embeddings/Microsoft_Word_Document1.docx"/><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A926D-2171-4596-884C-E463EEA1B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19</Pages>
  <Words>2112</Words>
  <Characters>12042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PHRD#7</Company>
  <LinksUpToDate>false</LinksUpToDate>
  <CharactersWithSpaces>14126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LTS</dc:creator>
  <cp:lastModifiedBy>LTS</cp:lastModifiedBy>
  <cp:revision>31</cp:revision>
  <cp:lastPrinted>2013-11-07T20:34:00Z</cp:lastPrinted>
  <dcterms:created xsi:type="dcterms:W3CDTF">2013-11-07T16:28:00Z</dcterms:created>
  <dcterms:modified xsi:type="dcterms:W3CDTF">2014-05-16T14:49:00Z</dcterms:modified>
</cp:coreProperties>
</file>